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0C3" w:rsidRPr="003D7E93" w:rsidRDefault="006370C3" w:rsidP="006370C3">
      <w:pPr>
        <w:spacing w:before="120"/>
        <w:jc w:val="center"/>
        <w:rPr>
          <w:rFonts w:eastAsia="Calibri" w:cs="Times New Roman"/>
          <w:b/>
          <w:sz w:val="20"/>
          <w:szCs w:val="20"/>
          <w:lang w:val="el-GR" w:eastAsia="en-US"/>
        </w:rPr>
      </w:pPr>
      <w:r w:rsidRPr="003D7E93">
        <w:rPr>
          <w:rFonts w:eastAsia="Calibri" w:cs="Times New Roman"/>
          <w:b/>
          <w:sz w:val="20"/>
          <w:szCs w:val="20"/>
          <w:lang w:val="el-GR" w:eastAsia="en-US"/>
        </w:rPr>
        <w:t>ΟΙΚΟΝΟΜΙΚΗ ΠΡΟΣΦΟΡΑ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7"/>
        <w:gridCol w:w="1238"/>
        <w:gridCol w:w="1291"/>
      </w:tblGrid>
      <w:tr w:rsidR="006370C3" w:rsidRPr="003D7E93" w:rsidTr="003B0595">
        <w:trPr>
          <w:cantSplit/>
        </w:trPr>
        <w:tc>
          <w:tcPr>
            <w:tcW w:w="5000" w:type="pct"/>
            <w:gridSpan w:val="3"/>
          </w:tcPr>
          <w:p w:rsidR="006370C3" w:rsidRPr="003D7E93" w:rsidRDefault="006370C3" w:rsidP="003B0595">
            <w:pPr>
              <w:spacing w:before="120"/>
              <w:ind w:left="57" w:right="57"/>
              <w:rPr>
                <w:rFonts w:eastAsia="Calibri" w:cs="Times New Roman"/>
                <w:sz w:val="20"/>
                <w:szCs w:val="20"/>
                <w:lang w:val="el-GR" w:eastAsia="en-US"/>
              </w:rPr>
            </w:pPr>
            <w:r w:rsidRPr="003D7E93">
              <w:rPr>
                <w:rFonts w:eastAsia="Calibri" w:cs="Times New Roman"/>
                <w:sz w:val="20"/>
                <w:szCs w:val="20"/>
                <w:lang w:val="el-GR" w:eastAsia="en-US"/>
              </w:rPr>
              <w:t xml:space="preserve">Προσφέρων: </w:t>
            </w:r>
          </w:p>
        </w:tc>
      </w:tr>
      <w:tr w:rsidR="006370C3" w:rsidRPr="003D7E93" w:rsidTr="003B0595">
        <w:trPr>
          <w:cantSplit/>
        </w:trPr>
        <w:tc>
          <w:tcPr>
            <w:tcW w:w="3476" w:type="pct"/>
          </w:tcPr>
          <w:p w:rsidR="006370C3" w:rsidRPr="003D7E93" w:rsidRDefault="006370C3" w:rsidP="003B0595">
            <w:pPr>
              <w:spacing w:before="120"/>
              <w:ind w:left="57" w:right="57"/>
              <w:rPr>
                <w:rFonts w:eastAsia="Calibri" w:cs="Times New Roman"/>
                <w:sz w:val="20"/>
                <w:szCs w:val="20"/>
                <w:lang w:val="el-GR" w:eastAsia="en-US"/>
              </w:rPr>
            </w:pPr>
          </w:p>
        </w:tc>
        <w:tc>
          <w:tcPr>
            <w:tcW w:w="746" w:type="pct"/>
            <w:shd w:val="clear" w:color="auto" w:fill="EAE8E2"/>
          </w:tcPr>
          <w:p w:rsidR="006370C3" w:rsidRPr="003D7E93" w:rsidRDefault="006370C3" w:rsidP="003B0595">
            <w:pPr>
              <w:spacing w:before="120"/>
              <w:ind w:left="57" w:right="57"/>
              <w:jc w:val="center"/>
              <w:rPr>
                <w:rFonts w:eastAsia="Calibri" w:cs="Times New Roman"/>
                <w:sz w:val="20"/>
                <w:szCs w:val="20"/>
                <w:lang w:val="el-GR" w:eastAsia="en-US"/>
              </w:rPr>
            </w:pPr>
            <w:r w:rsidRPr="003D7E93">
              <w:rPr>
                <w:rFonts w:eastAsia="Calibri" w:cs="Times New Roman"/>
                <w:sz w:val="20"/>
                <w:szCs w:val="20"/>
                <w:lang w:val="el-GR" w:eastAsia="en-US"/>
              </w:rPr>
              <w:t>Αξία Αριθμητικά</w:t>
            </w:r>
          </w:p>
        </w:tc>
        <w:tc>
          <w:tcPr>
            <w:tcW w:w="778" w:type="pct"/>
            <w:shd w:val="clear" w:color="auto" w:fill="EAE8E2"/>
          </w:tcPr>
          <w:p w:rsidR="006370C3" w:rsidRPr="003D7E93" w:rsidRDefault="006370C3" w:rsidP="003B0595">
            <w:pPr>
              <w:spacing w:before="120"/>
              <w:ind w:left="57" w:right="57"/>
              <w:jc w:val="center"/>
              <w:rPr>
                <w:rFonts w:eastAsia="Calibri" w:cs="Times New Roman"/>
                <w:sz w:val="20"/>
                <w:szCs w:val="20"/>
                <w:lang w:val="el-GR" w:eastAsia="en-US"/>
              </w:rPr>
            </w:pPr>
            <w:r w:rsidRPr="003D7E93">
              <w:rPr>
                <w:rFonts w:eastAsia="Calibri" w:cs="Times New Roman"/>
                <w:sz w:val="20"/>
                <w:szCs w:val="20"/>
                <w:lang w:val="el-GR" w:eastAsia="en-US"/>
              </w:rPr>
              <w:t>Αξία Ολογράφως</w:t>
            </w:r>
          </w:p>
        </w:tc>
      </w:tr>
      <w:tr w:rsidR="006370C3" w:rsidRPr="00673744" w:rsidTr="003B0595">
        <w:trPr>
          <w:cantSplit/>
        </w:trPr>
        <w:tc>
          <w:tcPr>
            <w:tcW w:w="3476" w:type="pct"/>
            <w:shd w:val="clear" w:color="auto" w:fill="EAE8E2"/>
          </w:tcPr>
          <w:p w:rsidR="006370C3" w:rsidRPr="003D7E93" w:rsidRDefault="006370C3" w:rsidP="003B0595">
            <w:pPr>
              <w:spacing w:before="120"/>
              <w:ind w:left="57" w:right="57"/>
              <w:jc w:val="left"/>
              <w:rPr>
                <w:rFonts w:eastAsia="Calibri" w:cs="Times New Roman"/>
                <w:sz w:val="20"/>
                <w:szCs w:val="20"/>
                <w:lang w:val="el-GR" w:eastAsia="en-US"/>
              </w:rPr>
            </w:pPr>
            <w:r w:rsidRPr="003D7E93">
              <w:rPr>
                <w:rFonts w:eastAsia="Calibri" w:cs="Times New Roman"/>
                <w:sz w:val="20"/>
                <w:szCs w:val="20"/>
                <w:lang w:val="el-GR" w:eastAsia="en-US"/>
              </w:rPr>
              <w:t>Εκτιμώμενο τίμημα του έργου συμπεριλαμβανομένου του αναλογούντος ΦΠΑ</w:t>
            </w:r>
          </w:p>
        </w:tc>
        <w:tc>
          <w:tcPr>
            <w:tcW w:w="746" w:type="pct"/>
          </w:tcPr>
          <w:p w:rsidR="006370C3" w:rsidRPr="003D7E93" w:rsidRDefault="006370C3" w:rsidP="003B0595">
            <w:pPr>
              <w:spacing w:before="120"/>
              <w:ind w:left="57" w:right="57"/>
              <w:rPr>
                <w:rFonts w:eastAsia="Calibri" w:cs="Times New Roman"/>
                <w:sz w:val="20"/>
                <w:szCs w:val="20"/>
                <w:lang w:val="el-GR" w:eastAsia="en-US"/>
              </w:rPr>
            </w:pPr>
          </w:p>
        </w:tc>
        <w:tc>
          <w:tcPr>
            <w:tcW w:w="778" w:type="pct"/>
          </w:tcPr>
          <w:p w:rsidR="006370C3" w:rsidRPr="003D7E93" w:rsidRDefault="006370C3" w:rsidP="003B0595">
            <w:pPr>
              <w:spacing w:before="120"/>
              <w:ind w:left="57" w:right="57"/>
              <w:rPr>
                <w:rFonts w:eastAsia="Calibri" w:cs="Times New Roman"/>
                <w:sz w:val="20"/>
                <w:szCs w:val="20"/>
                <w:lang w:val="el-GR" w:eastAsia="en-US"/>
              </w:rPr>
            </w:pPr>
          </w:p>
        </w:tc>
      </w:tr>
      <w:tr w:rsidR="006370C3" w:rsidRPr="00673744" w:rsidTr="003B0595">
        <w:trPr>
          <w:cantSplit/>
        </w:trPr>
        <w:tc>
          <w:tcPr>
            <w:tcW w:w="3476" w:type="pct"/>
            <w:shd w:val="clear" w:color="auto" w:fill="EAE8E2"/>
          </w:tcPr>
          <w:p w:rsidR="006370C3" w:rsidRPr="003D7E93" w:rsidRDefault="006370C3" w:rsidP="003B0595">
            <w:pPr>
              <w:spacing w:before="120"/>
              <w:ind w:left="57" w:right="57"/>
              <w:jc w:val="left"/>
              <w:rPr>
                <w:rFonts w:eastAsia="Calibri" w:cs="Times New Roman"/>
                <w:sz w:val="20"/>
                <w:szCs w:val="20"/>
                <w:lang w:val="el-GR" w:eastAsia="en-US"/>
              </w:rPr>
            </w:pPr>
            <w:r w:rsidRPr="003D7E93">
              <w:rPr>
                <w:rFonts w:eastAsia="Calibri" w:cs="Times New Roman"/>
                <w:sz w:val="20"/>
                <w:szCs w:val="20"/>
                <w:lang w:val="el-GR" w:eastAsia="en-US"/>
              </w:rPr>
              <w:t>Συνολικό ποσό έναντι του οποίου η εταιρία προτίθεται να εκτελέσει το έργο συμπεριλαμβανομένου του αναλογούντος ΦΠΑ</w:t>
            </w:r>
          </w:p>
        </w:tc>
        <w:tc>
          <w:tcPr>
            <w:tcW w:w="746" w:type="pct"/>
          </w:tcPr>
          <w:p w:rsidR="006370C3" w:rsidRPr="003D7E93" w:rsidRDefault="006370C3" w:rsidP="003B0595">
            <w:pPr>
              <w:spacing w:before="120"/>
              <w:ind w:left="57" w:right="57"/>
              <w:rPr>
                <w:rFonts w:eastAsia="Calibri" w:cs="Times New Roman"/>
                <w:sz w:val="20"/>
                <w:szCs w:val="20"/>
                <w:lang w:val="el-GR" w:eastAsia="en-US"/>
              </w:rPr>
            </w:pPr>
          </w:p>
        </w:tc>
        <w:tc>
          <w:tcPr>
            <w:tcW w:w="778" w:type="pct"/>
          </w:tcPr>
          <w:p w:rsidR="006370C3" w:rsidRPr="003D7E93" w:rsidRDefault="006370C3" w:rsidP="003B0595">
            <w:pPr>
              <w:spacing w:before="120"/>
              <w:ind w:left="57" w:right="57"/>
              <w:rPr>
                <w:rFonts w:eastAsia="Calibri" w:cs="Times New Roman"/>
                <w:sz w:val="20"/>
                <w:szCs w:val="20"/>
                <w:lang w:val="el-GR" w:eastAsia="en-US"/>
              </w:rPr>
            </w:pPr>
          </w:p>
        </w:tc>
      </w:tr>
    </w:tbl>
    <w:p w:rsidR="006370C3" w:rsidRPr="003D7E93" w:rsidRDefault="006370C3" w:rsidP="006370C3">
      <w:pPr>
        <w:spacing w:before="120"/>
        <w:rPr>
          <w:rFonts w:eastAsia="Calibri" w:cs="Times New Roman"/>
          <w:sz w:val="20"/>
          <w:szCs w:val="20"/>
          <w:lang w:val="el-GR" w:eastAsia="en-US"/>
        </w:rPr>
      </w:pPr>
      <w:r w:rsidRPr="003D7E93">
        <w:rPr>
          <w:rFonts w:eastAsia="Calibri" w:cs="Times New Roman"/>
          <w:sz w:val="20"/>
          <w:szCs w:val="20"/>
          <w:lang w:val="el-GR" w:eastAsia="en-US"/>
        </w:rPr>
        <w:t xml:space="preserve">Η προσφορά ισχύει και δεσμεύει τον/ την ……………………………….. για </w:t>
      </w:r>
      <w:proofErr w:type="spellStart"/>
      <w:r w:rsidRPr="003D7E93">
        <w:rPr>
          <w:rFonts w:eastAsia="Calibri" w:cs="Times New Roman"/>
          <w:sz w:val="20"/>
          <w:szCs w:val="20"/>
          <w:lang w:val="el-GR" w:eastAsia="en-US"/>
        </w:rPr>
        <w:t>εκατόν</w:t>
      </w:r>
      <w:proofErr w:type="spellEnd"/>
      <w:r w:rsidRPr="003D7E93">
        <w:rPr>
          <w:rFonts w:eastAsia="Calibri" w:cs="Times New Roman"/>
          <w:sz w:val="20"/>
          <w:szCs w:val="20"/>
          <w:lang w:val="el-GR" w:eastAsia="en-US"/>
        </w:rPr>
        <w:t xml:space="preserve"> είκοσι (120) ημέρες από την επόμενη της διενέργειας του διαγωνισμού και εφόσον ζητηθεί μπορεί να δοθεί παράταση της ισχύος της. </w:t>
      </w:r>
    </w:p>
    <w:p w:rsidR="006370C3" w:rsidRPr="003D7E93" w:rsidRDefault="006370C3" w:rsidP="006370C3">
      <w:pPr>
        <w:spacing w:before="120"/>
        <w:rPr>
          <w:rFonts w:eastAsia="Calibri" w:cs="Times New Roman"/>
          <w:sz w:val="20"/>
          <w:szCs w:val="20"/>
          <w:lang w:val="el-GR" w:eastAsia="en-US"/>
        </w:rPr>
      </w:pPr>
    </w:p>
    <w:p w:rsidR="006370C3" w:rsidRPr="003D7E93" w:rsidRDefault="006370C3" w:rsidP="006370C3">
      <w:pPr>
        <w:spacing w:before="120"/>
        <w:rPr>
          <w:rFonts w:eastAsia="Calibri" w:cs="Times New Roman"/>
          <w:sz w:val="20"/>
          <w:szCs w:val="20"/>
          <w:lang w:val="el-GR" w:eastAsia="en-US"/>
        </w:rPr>
      </w:pPr>
    </w:p>
    <w:p w:rsidR="006370C3" w:rsidRPr="003D7E93" w:rsidRDefault="006370C3" w:rsidP="006370C3">
      <w:pPr>
        <w:spacing w:before="120"/>
        <w:rPr>
          <w:rFonts w:eastAsia="Calibri" w:cs="Times New Roman"/>
          <w:sz w:val="20"/>
          <w:szCs w:val="20"/>
          <w:lang w:val="el-GR" w:eastAsia="en-US"/>
        </w:rPr>
      </w:pPr>
    </w:p>
    <w:p w:rsidR="006370C3" w:rsidRPr="003D7E93" w:rsidRDefault="006370C3" w:rsidP="006370C3">
      <w:pPr>
        <w:pStyle w:val="2"/>
        <w:shd w:val="clear" w:color="auto" w:fill="FFFFFF"/>
        <w:spacing w:before="120" w:line="240" w:lineRule="auto"/>
        <w:rPr>
          <w:rFonts w:eastAsia="Calibri"/>
          <w:sz w:val="20"/>
          <w:szCs w:val="20"/>
          <w:lang w:val="el-GR"/>
        </w:rPr>
      </w:pPr>
      <w:r w:rsidRPr="003D7E93">
        <w:rPr>
          <w:rFonts w:eastAsia="Calibri"/>
          <w:sz w:val="20"/>
          <w:szCs w:val="20"/>
          <w:lang w:val="el-GR"/>
        </w:rPr>
        <w:t>Για τον προσφέροντα</w:t>
      </w:r>
    </w:p>
    <w:p w:rsidR="00DC038E" w:rsidRPr="006370C3" w:rsidRDefault="006370C3" w:rsidP="006370C3">
      <w:pPr>
        <w:pStyle w:val="2"/>
        <w:shd w:val="clear" w:color="auto" w:fill="FFFFFF"/>
        <w:spacing w:before="120" w:line="240" w:lineRule="auto"/>
        <w:rPr>
          <w:rFonts w:eastAsia="Calibri"/>
          <w:sz w:val="20"/>
          <w:szCs w:val="20"/>
          <w:lang w:val="el-GR"/>
        </w:rPr>
      </w:pPr>
      <w:r w:rsidRPr="003D7E93">
        <w:rPr>
          <w:rFonts w:eastAsia="Calibri"/>
          <w:sz w:val="20"/>
          <w:szCs w:val="20"/>
          <w:lang w:val="el-GR"/>
        </w:rPr>
        <w:t>(Σφραγίδα/ Υπογραφή Νόμιμου Εκπροσώπου)</w:t>
      </w:r>
      <w:bookmarkStart w:id="0" w:name="_GoBack"/>
      <w:bookmarkEnd w:id="0"/>
    </w:p>
    <w:sectPr w:rsidR="00DC038E" w:rsidRPr="006370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0C3"/>
    <w:rsid w:val="006370C3"/>
    <w:rsid w:val="00637E5A"/>
    <w:rsid w:val="006E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0CF47"/>
  <w15:chartTrackingRefBased/>
  <w15:docId w15:val="{13EF9D04-6E98-4654-8F1E-5207ED69D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70C3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uiPriority w:val="99"/>
    <w:unhideWhenUsed/>
    <w:rsid w:val="006370C3"/>
    <w:pPr>
      <w:spacing w:line="480" w:lineRule="auto"/>
    </w:pPr>
  </w:style>
  <w:style w:type="character" w:customStyle="1" w:styleId="2Char">
    <w:name w:val="Σώμα κείμενου 2 Char"/>
    <w:basedOn w:val="a0"/>
    <w:link w:val="2"/>
    <w:uiPriority w:val="99"/>
    <w:rsid w:val="006370C3"/>
    <w:rPr>
      <w:rFonts w:ascii="Calibri" w:eastAsia="Times New Roman" w:hAnsi="Calibri" w:cs="Calibri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434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Periklis Iliopoulos</dc:creator>
  <cp:keywords/>
  <dc:description/>
  <cp:lastModifiedBy>Periklis Iliopoulos</cp:lastModifiedBy>
  <cp:revision>1</cp:revision>
  <dcterms:created xsi:type="dcterms:W3CDTF">2019-06-18T14:14:00Z</dcterms:created>
  <dcterms:modified xsi:type="dcterms:W3CDTF">2019-06-18T14:14:00Z</dcterms:modified>
</cp:coreProperties>
</file>