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F33C" w14:textId="3F75CE2D" w:rsidR="000629A7" w:rsidRPr="0029692C" w:rsidRDefault="000629A7" w:rsidP="000629A7">
      <w:pPr>
        <w:spacing w:after="0" w:line="240" w:lineRule="auto"/>
        <w:jc w:val="right"/>
        <w:rPr>
          <w:rFonts w:ascii="Arial" w:hAnsi="Arial" w:cs="Arial"/>
          <w:b/>
          <w:sz w:val="24"/>
          <w:szCs w:val="24"/>
          <w:lang w:val="el-GR"/>
        </w:rPr>
      </w:pPr>
      <w:r w:rsidRPr="0029692C">
        <w:rPr>
          <w:rFonts w:ascii="Arial" w:hAnsi="Arial" w:cs="Arial"/>
          <w:b/>
          <w:sz w:val="24"/>
          <w:szCs w:val="24"/>
          <w:lang w:val="el-GR"/>
        </w:rPr>
        <w:t xml:space="preserve">Θεσσαλονίκη, </w:t>
      </w:r>
      <w:r w:rsidR="0029692C" w:rsidRPr="00952B2F">
        <w:rPr>
          <w:rFonts w:ascii="Arial" w:hAnsi="Arial" w:cs="Arial"/>
          <w:b/>
          <w:sz w:val="24"/>
          <w:szCs w:val="24"/>
          <w:lang w:val="el-GR"/>
        </w:rPr>
        <w:t xml:space="preserve">1 </w:t>
      </w:r>
      <w:r w:rsidR="00DA7A12" w:rsidRPr="0029692C">
        <w:rPr>
          <w:rFonts w:ascii="Arial" w:hAnsi="Arial" w:cs="Arial"/>
          <w:b/>
          <w:sz w:val="24"/>
          <w:szCs w:val="24"/>
          <w:lang w:val="el-GR"/>
        </w:rPr>
        <w:t>Σεπτεμβρίου</w:t>
      </w:r>
      <w:r w:rsidRPr="0029692C">
        <w:rPr>
          <w:rFonts w:ascii="Arial" w:hAnsi="Arial" w:cs="Arial"/>
          <w:b/>
          <w:sz w:val="24"/>
          <w:szCs w:val="24"/>
          <w:lang w:val="el-GR"/>
        </w:rPr>
        <w:t xml:space="preserve"> 202</w:t>
      </w:r>
      <w:r w:rsidR="00DA7A12" w:rsidRPr="0029692C">
        <w:rPr>
          <w:rFonts w:ascii="Arial" w:hAnsi="Arial" w:cs="Arial"/>
          <w:b/>
          <w:sz w:val="24"/>
          <w:szCs w:val="24"/>
          <w:lang w:val="el-GR"/>
        </w:rPr>
        <w:t>5</w:t>
      </w:r>
    </w:p>
    <w:p w14:paraId="1788F6A1" w14:textId="77777777" w:rsidR="000629A7" w:rsidRPr="0029692C" w:rsidRDefault="000629A7" w:rsidP="00C90F0C">
      <w:pPr>
        <w:spacing w:after="0" w:line="240" w:lineRule="auto"/>
        <w:rPr>
          <w:b/>
          <w:sz w:val="24"/>
          <w:szCs w:val="24"/>
          <w:lang w:val="el-GR"/>
        </w:rPr>
      </w:pPr>
    </w:p>
    <w:p w14:paraId="7C6A29F1" w14:textId="77777777" w:rsidR="00AA40D1" w:rsidRPr="00952B2F" w:rsidRDefault="000629A7" w:rsidP="00577B1C">
      <w:pPr>
        <w:spacing w:after="0" w:line="240" w:lineRule="auto"/>
        <w:jc w:val="center"/>
        <w:rPr>
          <w:rFonts w:ascii="Arial" w:hAnsi="Arial" w:cs="Arial"/>
          <w:b/>
          <w:sz w:val="24"/>
          <w:szCs w:val="24"/>
          <w:lang w:val="el-GR"/>
        </w:rPr>
      </w:pPr>
      <w:r w:rsidRPr="00577B1C">
        <w:rPr>
          <w:rFonts w:ascii="Arial" w:hAnsi="Arial" w:cs="Arial"/>
          <w:b/>
          <w:sz w:val="24"/>
          <w:szCs w:val="24"/>
          <w:lang w:val="el-GR"/>
        </w:rPr>
        <w:t>ΔΕΛΤΙΟ ΤΥΠΟΥ</w:t>
      </w:r>
    </w:p>
    <w:p w14:paraId="58627897" w14:textId="77777777" w:rsidR="0029692C" w:rsidRPr="00952B2F" w:rsidRDefault="0029692C" w:rsidP="00577B1C">
      <w:pPr>
        <w:spacing w:after="0" w:line="240" w:lineRule="auto"/>
        <w:jc w:val="center"/>
        <w:rPr>
          <w:rFonts w:ascii="Arial" w:hAnsi="Arial" w:cs="Arial"/>
          <w:b/>
          <w:sz w:val="24"/>
          <w:szCs w:val="24"/>
          <w:lang w:val="el-GR"/>
        </w:rPr>
      </w:pPr>
    </w:p>
    <w:p w14:paraId="5E452359" w14:textId="77777777" w:rsidR="0029692C" w:rsidRPr="00952B2F" w:rsidRDefault="00C769C5" w:rsidP="00577B1C">
      <w:pPr>
        <w:spacing w:after="0" w:line="240" w:lineRule="auto"/>
        <w:jc w:val="center"/>
        <w:rPr>
          <w:rFonts w:ascii="Arial" w:hAnsi="Arial" w:cs="Arial"/>
          <w:b/>
          <w:sz w:val="24"/>
          <w:szCs w:val="24"/>
          <w:lang w:val="el-GR"/>
        </w:rPr>
      </w:pPr>
      <w:r w:rsidRPr="00577B1C">
        <w:rPr>
          <w:rFonts w:ascii="Arial" w:hAnsi="Arial" w:cs="Arial"/>
          <w:b/>
          <w:sz w:val="24"/>
          <w:szCs w:val="24"/>
          <w:lang w:val="el-GR"/>
        </w:rPr>
        <w:t>Το ΝΟΗΣΙΣ στην 8</w:t>
      </w:r>
      <w:r w:rsidR="00DA7A12" w:rsidRPr="00577B1C">
        <w:rPr>
          <w:rFonts w:ascii="Arial" w:hAnsi="Arial" w:cs="Arial"/>
          <w:b/>
          <w:sz w:val="24"/>
          <w:szCs w:val="24"/>
          <w:lang w:val="el-GR"/>
        </w:rPr>
        <w:t>9</w:t>
      </w:r>
      <w:r w:rsidRPr="00577B1C">
        <w:rPr>
          <w:rFonts w:ascii="Arial" w:hAnsi="Arial" w:cs="Arial"/>
          <w:b/>
          <w:sz w:val="24"/>
          <w:szCs w:val="24"/>
          <w:vertAlign w:val="superscript"/>
          <w:lang w:val="el-GR"/>
        </w:rPr>
        <w:t>η</w:t>
      </w:r>
      <w:r w:rsidRPr="00577B1C">
        <w:rPr>
          <w:rFonts w:ascii="Arial" w:hAnsi="Arial" w:cs="Arial"/>
          <w:b/>
          <w:sz w:val="24"/>
          <w:szCs w:val="24"/>
          <w:lang w:val="el-GR"/>
        </w:rPr>
        <w:t xml:space="preserve"> ΔΕΘ </w:t>
      </w:r>
    </w:p>
    <w:p w14:paraId="0FD8103E" w14:textId="54B9281F" w:rsidR="00DA7A12" w:rsidRPr="00577B1C" w:rsidRDefault="00DA7A12" w:rsidP="00577B1C">
      <w:pPr>
        <w:spacing w:after="0" w:line="240" w:lineRule="auto"/>
        <w:jc w:val="center"/>
        <w:rPr>
          <w:rFonts w:ascii="Arial" w:hAnsi="Arial" w:cs="Arial"/>
          <w:b/>
          <w:sz w:val="24"/>
          <w:szCs w:val="24"/>
          <w:lang w:val="el-GR"/>
        </w:rPr>
      </w:pPr>
      <w:r w:rsidRPr="00577B1C">
        <w:rPr>
          <w:rFonts w:ascii="Arial" w:hAnsi="Arial" w:cs="Arial"/>
          <w:b/>
          <w:sz w:val="24"/>
          <w:szCs w:val="24"/>
          <w:lang w:val="el-GR"/>
        </w:rPr>
        <w:t xml:space="preserve">με τον πρώτο εικονικό βοηθό επισκεπτών </w:t>
      </w:r>
      <w:proofErr w:type="spellStart"/>
      <w:r w:rsidRPr="00577B1C">
        <w:rPr>
          <w:rFonts w:ascii="Arial" w:hAnsi="Arial" w:cs="Arial"/>
          <w:b/>
          <w:sz w:val="24"/>
          <w:szCs w:val="24"/>
          <w:lang w:val="el-GR"/>
        </w:rPr>
        <w:t>ΤΝ</w:t>
      </w:r>
      <w:proofErr w:type="spellEnd"/>
      <w:r w:rsidRPr="00577B1C">
        <w:rPr>
          <w:rFonts w:ascii="Arial" w:hAnsi="Arial" w:cs="Arial"/>
          <w:b/>
          <w:sz w:val="24"/>
          <w:szCs w:val="24"/>
          <w:lang w:val="el-GR"/>
        </w:rPr>
        <w:t xml:space="preserve"> σε Μουσείο στην Ελλάδα</w:t>
      </w:r>
    </w:p>
    <w:p w14:paraId="6EF3E094" w14:textId="77777777" w:rsidR="00DA7A12" w:rsidRPr="00577B1C" w:rsidRDefault="00DA7A12" w:rsidP="00AC3AA9">
      <w:pPr>
        <w:spacing w:after="0" w:line="240" w:lineRule="auto"/>
        <w:rPr>
          <w:rFonts w:ascii="Arial" w:hAnsi="Arial" w:cs="Arial"/>
          <w:b/>
          <w:sz w:val="24"/>
          <w:szCs w:val="24"/>
          <w:lang w:val="el-GR"/>
        </w:rPr>
      </w:pPr>
    </w:p>
    <w:p w14:paraId="476A7BE0" w14:textId="77777777" w:rsidR="00DA7A12" w:rsidRPr="00577B1C" w:rsidRDefault="00DA7A12" w:rsidP="0029692C">
      <w:pPr>
        <w:spacing w:after="0" w:line="240" w:lineRule="auto"/>
        <w:jc w:val="both"/>
        <w:rPr>
          <w:rFonts w:ascii="Arial" w:hAnsi="Arial" w:cs="Arial"/>
          <w:b/>
          <w:sz w:val="24"/>
          <w:szCs w:val="24"/>
          <w:lang w:val="el-GR"/>
        </w:rPr>
      </w:pPr>
    </w:p>
    <w:p w14:paraId="57F8CB57" w14:textId="6E02F4DD" w:rsidR="0029692C" w:rsidRPr="0029692C" w:rsidRDefault="00DA7A1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Η πολυδιάστατη </w:t>
      </w:r>
      <w:r w:rsidR="00AC3AA9" w:rsidRPr="00577B1C">
        <w:rPr>
          <w:rFonts w:ascii="Arial" w:hAnsi="Arial" w:cs="Arial"/>
          <w:sz w:val="24"/>
          <w:szCs w:val="24"/>
          <w:lang w:val="el-GR"/>
        </w:rPr>
        <w:t xml:space="preserve">δράση </w:t>
      </w:r>
      <w:r w:rsidR="0029692C">
        <w:rPr>
          <w:rFonts w:ascii="Arial" w:hAnsi="Arial" w:cs="Arial"/>
          <w:sz w:val="24"/>
          <w:szCs w:val="24"/>
          <w:lang w:val="el-GR"/>
        </w:rPr>
        <w:t>που αναπτύσσει στ</w:t>
      </w:r>
      <w:r w:rsidR="006A14AB">
        <w:rPr>
          <w:rFonts w:ascii="Arial" w:hAnsi="Arial" w:cs="Arial"/>
          <w:sz w:val="24"/>
          <w:szCs w:val="24"/>
          <w:lang w:val="el-GR"/>
        </w:rPr>
        <w:t xml:space="preserve">η νέα εποχή που διανύει το </w:t>
      </w:r>
      <w:r w:rsidR="00AC3AA9" w:rsidRPr="00577B1C">
        <w:rPr>
          <w:rFonts w:ascii="Arial" w:hAnsi="Arial" w:cs="Arial"/>
          <w:sz w:val="24"/>
          <w:szCs w:val="24"/>
          <w:lang w:val="el-GR"/>
        </w:rPr>
        <w:t xml:space="preserve"> </w:t>
      </w:r>
      <w:hyperlink r:id="rId7" w:history="1">
        <w:r w:rsidRPr="0029692C">
          <w:rPr>
            <w:rStyle w:val="-"/>
            <w:rFonts w:ascii="Arial" w:hAnsi="Arial" w:cs="Arial"/>
            <w:sz w:val="24"/>
            <w:szCs w:val="24"/>
            <w:lang w:val="el-GR"/>
          </w:rPr>
          <w:t>Κέντρο Διάδοσης Επιστημών και Μουσείο Τεχνολογίας</w:t>
        </w:r>
        <w:r w:rsidR="0029692C" w:rsidRPr="0029692C">
          <w:rPr>
            <w:rStyle w:val="-"/>
            <w:rFonts w:ascii="Arial" w:hAnsi="Arial" w:cs="Arial"/>
            <w:sz w:val="24"/>
            <w:szCs w:val="24"/>
            <w:lang w:val="el-GR"/>
          </w:rPr>
          <w:t xml:space="preserve"> -</w:t>
        </w:r>
        <w:r w:rsidRPr="0029692C">
          <w:rPr>
            <w:rStyle w:val="-"/>
            <w:rFonts w:ascii="Arial" w:hAnsi="Arial" w:cs="Arial"/>
            <w:sz w:val="24"/>
            <w:szCs w:val="24"/>
            <w:lang w:val="el-GR"/>
          </w:rPr>
          <w:t xml:space="preserve"> ΝΟΗΣΙΣ</w:t>
        </w:r>
      </w:hyperlink>
      <w:r w:rsidRPr="00577B1C">
        <w:rPr>
          <w:rFonts w:ascii="Arial" w:hAnsi="Arial" w:cs="Arial"/>
          <w:sz w:val="24"/>
          <w:szCs w:val="24"/>
          <w:lang w:val="el-GR"/>
        </w:rPr>
        <w:t xml:space="preserve"> θα </w:t>
      </w:r>
      <w:r w:rsidR="006A14AB">
        <w:rPr>
          <w:rFonts w:ascii="Arial" w:hAnsi="Arial" w:cs="Arial"/>
          <w:sz w:val="24"/>
          <w:szCs w:val="24"/>
          <w:lang w:val="el-GR"/>
        </w:rPr>
        <w:t xml:space="preserve">παρουσιαστεί </w:t>
      </w:r>
      <w:r w:rsidRPr="00577B1C">
        <w:rPr>
          <w:rFonts w:ascii="Arial" w:hAnsi="Arial" w:cs="Arial"/>
          <w:sz w:val="24"/>
          <w:szCs w:val="24"/>
          <w:lang w:val="el-GR"/>
        </w:rPr>
        <w:t>στη διάρκεια της 89</w:t>
      </w:r>
      <w:r w:rsidRPr="00577B1C">
        <w:rPr>
          <w:rFonts w:ascii="Arial" w:hAnsi="Arial" w:cs="Arial"/>
          <w:sz w:val="24"/>
          <w:szCs w:val="24"/>
          <w:vertAlign w:val="superscript"/>
          <w:lang w:val="el-GR"/>
        </w:rPr>
        <w:t>ης</w:t>
      </w:r>
      <w:r w:rsidRPr="00577B1C">
        <w:rPr>
          <w:rFonts w:ascii="Arial" w:hAnsi="Arial" w:cs="Arial"/>
          <w:sz w:val="24"/>
          <w:szCs w:val="24"/>
          <w:lang w:val="el-GR"/>
        </w:rPr>
        <w:t xml:space="preserve"> ΔΕΘ που θα πραγματοποιηθεί στο Διεθνές Εκθεσιακό και Συνεδριακό Κέντρο </w:t>
      </w:r>
      <w:r w:rsidR="00577B1C">
        <w:rPr>
          <w:rFonts w:ascii="Arial" w:hAnsi="Arial" w:cs="Arial"/>
          <w:sz w:val="24"/>
          <w:szCs w:val="24"/>
          <w:lang w:val="el-GR"/>
        </w:rPr>
        <w:t xml:space="preserve">της </w:t>
      </w:r>
      <w:r w:rsidRPr="00577B1C">
        <w:rPr>
          <w:rFonts w:ascii="Arial" w:hAnsi="Arial" w:cs="Arial"/>
          <w:sz w:val="24"/>
          <w:szCs w:val="24"/>
          <w:lang w:val="el-GR"/>
        </w:rPr>
        <w:t>Θεσσαλονίκης</w:t>
      </w:r>
      <w:r w:rsidR="00D45343">
        <w:rPr>
          <w:rFonts w:ascii="Arial" w:hAnsi="Arial" w:cs="Arial"/>
          <w:sz w:val="24"/>
          <w:szCs w:val="24"/>
          <w:lang w:val="el-GR"/>
        </w:rPr>
        <w:t>,</w:t>
      </w:r>
      <w:r w:rsidRPr="00577B1C">
        <w:rPr>
          <w:rFonts w:ascii="Arial" w:hAnsi="Arial" w:cs="Arial"/>
          <w:sz w:val="24"/>
          <w:szCs w:val="24"/>
          <w:lang w:val="el-GR"/>
        </w:rPr>
        <w:t xml:space="preserve"> από 6 έως 14 Σεπτεμβρίου 2025. </w:t>
      </w:r>
    </w:p>
    <w:p w14:paraId="04CBEEC8" w14:textId="77777777" w:rsidR="0029692C" w:rsidRPr="0029692C" w:rsidRDefault="0029692C" w:rsidP="0029692C">
      <w:pPr>
        <w:spacing w:after="0" w:line="240" w:lineRule="auto"/>
        <w:jc w:val="both"/>
        <w:rPr>
          <w:rFonts w:ascii="Arial" w:hAnsi="Arial" w:cs="Arial"/>
          <w:sz w:val="24"/>
          <w:szCs w:val="24"/>
          <w:lang w:val="el-GR"/>
        </w:rPr>
      </w:pPr>
    </w:p>
    <w:p w14:paraId="55FAE219" w14:textId="7E9DBF97" w:rsidR="00B22261" w:rsidRPr="00952B2F" w:rsidRDefault="00DA7A1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Το ΝΟΗΣΙΣ και φέτος θα δώσει το «παρών» στη Γενική Έκθεση του Σεπτεμβρίου που διοργανώνεται από τη ΔΕΘ-</w:t>
      </w:r>
      <w:proofErr w:type="spellStart"/>
      <w:r w:rsidRPr="00577B1C">
        <w:rPr>
          <w:rFonts w:ascii="Arial" w:hAnsi="Arial" w:cs="Arial"/>
          <w:sz w:val="24"/>
          <w:szCs w:val="24"/>
          <w:lang w:val="en-US"/>
        </w:rPr>
        <w:t>Helexpo</w:t>
      </w:r>
      <w:proofErr w:type="spellEnd"/>
      <w:r w:rsidRPr="00577B1C">
        <w:rPr>
          <w:rFonts w:ascii="Arial" w:hAnsi="Arial" w:cs="Arial"/>
          <w:sz w:val="24"/>
          <w:szCs w:val="24"/>
          <w:lang w:val="el-GR"/>
        </w:rPr>
        <w:t xml:space="preserve">, </w:t>
      </w:r>
      <w:r w:rsidR="00B22261" w:rsidRPr="00577B1C">
        <w:rPr>
          <w:rFonts w:ascii="Arial" w:hAnsi="Arial" w:cs="Arial"/>
          <w:sz w:val="24"/>
          <w:szCs w:val="24"/>
          <w:lang w:val="el-GR"/>
        </w:rPr>
        <w:t xml:space="preserve">με δικό του </w:t>
      </w:r>
      <w:r w:rsidR="00B22261" w:rsidRPr="00577B1C">
        <w:rPr>
          <w:rFonts w:ascii="Arial" w:hAnsi="Arial" w:cs="Arial"/>
          <w:sz w:val="24"/>
          <w:szCs w:val="24"/>
          <w:lang w:val="en-US"/>
        </w:rPr>
        <w:t>stand</w:t>
      </w:r>
      <w:r w:rsidR="00B22261" w:rsidRPr="00577B1C">
        <w:rPr>
          <w:rFonts w:ascii="Arial" w:hAnsi="Arial" w:cs="Arial"/>
          <w:sz w:val="24"/>
          <w:szCs w:val="24"/>
          <w:lang w:val="el-GR"/>
        </w:rPr>
        <w:t xml:space="preserve"> </w:t>
      </w:r>
      <w:r w:rsidR="00577B1C">
        <w:rPr>
          <w:rFonts w:ascii="Arial" w:hAnsi="Arial" w:cs="Arial"/>
          <w:sz w:val="24"/>
          <w:szCs w:val="24"/>
          <w:lang w:val="el-GR"/>
        </w:rPr>
        <w:t xml:space="preserve">(13) </w:t>
      </w:r>
      <w:r w:rsidR="00B22261" w:rsidRPr="00577B1C">
        <w:rPr>
          <w:rFonts w:ascii="Arial" w:hAnsi="Arial" w:cs="Arial"/>
          <w:sz w:val="24"/>
          <w:szCs w:val="24"/>
          <w:lang w:val="el-GR"/>
        </w:rPr>
        <w:t xml:space="preserve">στο </w:t>
      </w:r>
      <w:r w:rsidRPr="00952B2F">
        <w:rPr>
          <w:rFonts w:ascii="Arial" w:hAnsi="Arial" w:cs="Arial"/>
          <w:b/>
          <w:bCs/>
          <w:sz w:val="24"/>
          <w:szCs w:val="24"/>
          <w:lang w:val="el-GR"/>
        </w:rPr>
        <w:t xml:space="preserve">περίπτερο </w:t>
      </w:r>
      <w:r w:rsidR="00577B1C" w:rsidRPr="00952B2F">
        <w:rPr>
          <w:rFonts w:ascii="Arial" w:hAnsi="Arial" w:cs="Arial"/>
          <w:b/>
          <w:bCs/>
          <w:sz w:val="24"/>
          <w:szCs w:val="24"/>
          <w:lang w:val="el-GR"/>
        </w:rPr>
        <w:t>7</w:t>
      </w:r>
      <w:r w:rsidR="00577B1C">
        <w:rPr>
          <w:rFonts w:ascii="Arial" w:hAnsi="Arial" w:cs="Arial"/>
          <w:sz w:val="24"/>
          <w:szCs w:val="24"/>
          <w:lang w:val="el-GR"/>
        </w:rPr>
        <w:t xml:space="preserve"> </w:t>
      </w:r>
      <w:r w:rsidRPr="00577B1C">
        <w:rPr>
          <w:rFonts w:ascii="Arial" w:hAnsi="Arial" w:cs="Arial"/>
          <w:sz w:val="24"/>
          <w:szCs w:val="24"/>
          <w:lang w:val="el-GR"/>
        </w:rPr>
        <w:t>της Γενικής Γραμματείας Έρευνας και Καινοτομίας</w:t>
      </w:r>
      <w:r w:rsidR="00B22261" w:rsidRPr="00577B1C">
        <w:rPr>
          <w:rFonts w:ascii="Arial" w:hAnsi="Arial" w:cs="Arial"/>
          <w:sz w:val="24"/>
          <w:szCs w:val="24"/>
          <w:lang w:val="el-GR"/>
        </w:rPr>
        <w:t>.</w:t>
      </w:r>
      <w:r w:rsidR="00577B1C">
        <w:rPr>
          <w:rFonts w:ascii="Arial" w:hAnsi="Arial" w:cs="Arial"/>
          <w:sz w:val="24"/>
          <w:szCs w:val="24"/>
          <w:lang w:val="el-GR"/>
        </w:rPr>
        <w:t xml:space="preserve"> </w:t>
      </w:r>
    </w:p>
    <w:p w14:paraId="0222C18D" w14:textId="77777777" w:rsidR="0029692C" w:rsidRPr="00952B2F" w:rsidRDefault="0029692C" w:rsidP="0029692C">
      <w:pPr>
        <w:spacing w:after="0" w:line="240" w:lineRule="auto"/>
        <w:jc w:val="both"/>
        <w:rPr>
          <w:rFonts w:ascii="Arial" w:hAnsi="Arial" w:cs="Arial"/>
          <w:sz w:val="24"/>
          <w:szCs w:val="24"/>
          <w:lang w:val="el-GR"/>
        </w:rPr>
      </w:pPr>
    </w:p>
    <w:p w14:paraId="59D25D46" w14:textId="0AC72551" w:rsidR="0029692C" w:rsidRPr="0029692C" w:rsidRDefault="00B22261"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Στο επίκεντρο της φετινής </w:t>
      </w:r>
      <w:r w:rsidR="00577B1C">
        <w:rPr>
          <w:rFonts w:ascii="Arial" w:hAnsi="Arial" w:cs="Arial"/>
          <w:sz w:val="24"/>
          <w:szCs w:val="24"/>
          <w:lang w:val="el-GR"/>
        </w:rPr>
        <w:t xml:space="preserve">συμμετοχής </w:t>
      </w:r>
      <w:r w:rsidRPr="00577B1C">
        <w:rPr>
          <w:rFonts w:ascii="Arial" w:hAnsi="Arial" w:cs="Arial"/>
          <w:sz w:val="24"/>
          <w:szCs w:val="24"/>
          <w:lang w:val="el-GR"/>
        </w:rPr>
        <w:t xml:space="preserve">θα βρεθεί ως κύριο έκθεμα, ο </w:t>
      </w:r>
      <w:r w:rsidRPr="0029692C">
        <w:rPr>
          <w:rFonts w:ascii="Arial" w:hAnsi="Arial" w:cs="Arial"/>
          <w:b/>
          <w:bCs/>
          <w:sz w:val="24"/>
          <w:szCs w:val="24"/>
          <w:lang w:val="el-GR"/>
        </w:rPr>
        <w:t>NOE515</w:t>
      </w:r>
      <w:r w:rsidRPr="00577B1C">
        <w:rPr>
          <w:rFonts w:ascii="Arial" w:hAnsi="Arial" w:cs="Arial"/>
          <w:sz w:val="24"/>
          <w:szCs w:val="24"/>
          <w:lang w:val="el-GR"/>
        </w:rPr>
        <w:t xml:space="preserve"> – </w:t>
      </w:r>
      <w:proofErr w:type="spellStart"/>
      <w:r w:rsidRPr="00577B1C">
        <w:rPr>
          <w:rFonts w:ascii="Arial" w:hAnsi="Arial" w:cs="Arial"/>
          <w:sz w:val="24"/>
          <w:szCs w:val="24"/>
          <w:lang w:val="el-GR"/>
        </w:rPr>
        <w:t>AI</w:t>
      </w:r>
      <w:proofErr w:type="spellEnd"/>
      <w:r w:rsidRPr="00577B1C">
        <w:rPr>
          <w:rFonts w:ascii="Arial" w:hAnsi="Arial" w:cs="Arial"/>
          <w:sz w:val="24"/>
          <w:szCs w:val="24"/>
          <w:lang w:val="el-GR"/>
        </w:rPr>
        <w:t xml:space="preserve"> </w:t>
      </w:r>
      <w:proofErr w:type="spellStart"/>
      <w:r w:rsidRPr="00577B1C">
        <w:rPr>
          <w:rFonts w:ascii="Arial" w:hAnsi="Arial" w:cs="Arial"/>
          <w:sz w:val="24"/>
          <w:szCs w:val="24"/>
          <w:lang w:val="el-GR"/>
        </w:rPr>
        <w:t>Assistant</w:t>
      </w:r>
      <w:proofErr w:type="spellEnd"/>
      <w:r w:rsidRPr="00577B1C">
        <w:rPr>
          <w:rFonts w:ascii="Arial" w:hAnsi="Arial" w:cs="Arial"/>
          <w:sz w:val="24"/>
          <w:szCs w:val="24"/>
          <w:lang w:val="el-GR"/>
        </w:rPr>
        <w:t xml:space="preserve">, ο Εικονικός Βοηθός Επισκεπτών του ΝΟΗΣΙΣ. Πρόκειται για ένα </w:t>
      </w:r>
      <w:proofErr w:type="spellStart"/>
      <w:r w:rsidR="00DA7A12" w:rsidRPr="00577B1C">
        <w:rPr>
          <w:rFonts w:ascii="Arial" w:hAnsi="Arial" w:cs="Arial"/>
          <w:sz w:val="24"/>
          <w:szCs w:val="24"/>
          <w:lang w:val="el-GR"/>
        </w:rPr>
        <w:t>διαδραστικό</w:t>
      </w:r>
      <w:proofErr w:type="spellEnd"/>
      <w:r w:rsidR="00DA7A12" w:rsidRPr="00577B1C">
        <w:rPr>
          <w:rFonts w:ascii="Arial" w:hAnsi="Arial" w:cs="Arial"/>
          <w:sz w:val="24"/>
          <w:szCs w:val="24"/>
          <w:lang w:val="el-GR"/>
        </w:rPr>
        <w:t xml:space="preserve"> κιόσκι ενημέρωσης</w:t>
      </w:r>
      <w:r w:rsidR="00952B2F">
        <w:rPr>
          <w:rFonts w:ascii="Arial" w:hAnsi="Arial" w:cs="Arial"/>
          <w:sz w:val="24"/>
          <w:szCs w:val="24"/>
          <w:lang w:val="el-GR"/>
        </w:rPr>
        <w:t xml:space="preserve">, </w:t>
      </w:r>
      <w:r w:rsidRPr="00577B1C">
        <w:rPr>
          <w:rFonts w:ascii="Arial" w:hAnsi="Arial" w:cs="Arial"/>
          <w:sz w:val="24"/>
          <w:szCs w:val="24"/>
          <w:lang w:val="el-GR"/>
        </w:rPr>
        <w:t>ένα φυσικό έκθεμα ύψους 2,22μ</w:t>
      </w:r>
      <w:r w:rsidR="006A14AB">
        <w:rPr>
          <w:rFonts w:ascii="Arial" w:hAnsi="Arial" w:cs="Arial"/>
          <w:sz w:val="24"/>
          <w:szCs w:val="24"/>
          <w:lang w:val="el-GR"/>
        </w:rPr>
        <w:t>.</w:t>
      </w:r>
      <w:r w:rsidR="00952B2F">
        <w:rPr>
          <w:rFonts w:ascii="Arial" w:hAnsi="Arial" w:cs="Arial"/>
          <w:sz w:val="24"/>
          <w:szCs w:val="24"/>
          <w:lang w:val="el-GR"/>
        </w:rPr>
        <w:t>,</w:t>
      </w:r>
      <w:r w:rsidRPr="00577B1C">
        <w:rPr>
          <w:rFonts w:ascii="Arial" w:hAnsi="Arial" w:cs="Arial"/>
          <w:sz w:val="24"/>
          <w:szCs w:val="24"/>
          <w:lang w:val="el-GR"/>
        </w:rPr>
        <w:t xml:space="preserve"> </w:t>
      </w:r>
      <w:r w:rsidR="00DA7A12" w:rsidRPr="00577B1C">
        <w:rPr>
          <w:rFonts w:ascii="Arial" w:hAnsi="Arial" w:cs="Arial"/>
          <w:sz w:val="24"/>
          <w:szCs w:val="24"/>
          <w:lang w:val="el-GR"/>
        </w:rPr>
        <w:t xml:space="preserve">το οποίο αξιοποιεί </w:t>
      </w:r>
      <w:r w:rsidRPr="00577B1C">
        <w:rPr>
          <w:rFonts w:ascii="Arial" w:hAnsi="Arial" w:cs="Arial"/>
          <w:sz w:val="24"/>
          <w:szCs w:val="24"/>
          <w:lang w:val="el-GR"/>
        </w:rPr>
        <w:t xml:space="preserve">την </w:t>
      </w:r>
      <w:r w:rsidR="00E86141">
        <w:rPr>
          <w:rFonts w:ascii="Arial" w:hAnsi="Arial" w:cs="Arial"/>
          <w:sz w:val="24"/>
          <w:szCs w:val="24"/>
          <w:lang w:val="el-GR"/>
        </w:rPr>
        <w:t>Τ</w:t>
      </w:r>
      <w:r w:rsidR="00DA7A12" w:rsidRPr="00577B1C">
        <w:rPr>
          <w:rFonts w:ascii="Arial" w:hAnsi="Arial" w:cs="Arial"/>
          <w:sz w:val="24"/>
          <w:szCs w:val="24"/>
          <w:lang w:val="el-GR"/>
        </w:rPr>
        <w:t xml:space="preserve">εχνητή </w:t>
      </w:r>
      <w:r w:rsidR="00E86141">
        <w:rPr>
          <w:rFonts w:ascii="Arial" w:hAnsi="Arial" w:cs="Arial"/>
          <w:sz w:val="24"/>
          <w:szCs w:val="24"/>
          <w:lang w:val="el-GR"/>
        </w:rPr>
        <w:t>Ν</w:t>
      </w:r>
      <w:r w:rsidR="00DA7A12" w:rsidRPr="00577B1C">
        <w:rPr>
          <w:rFonts w:ascii="Arial" w:hAnsi="Arial" w:cs="Arial"/>
          <w:sz w:val="24"/>
          <w:szCs w:val="24"/>
          <w:lang w:val="el-GR"/>
        </w:rPr>
        <w:t>οημοσύνη για την παροχή πληροφοριών στους επισκέπτ</w:t>
      </w:r>
      <w:r w:rsidRPr="00577B1C">
        <w:rPr>
          <w:rFonts w:ascii="Arial" w:hAnsi="Arial" w:cs="Arial"/>
          <w:sz w:val="24"/>
          <w:szCs w:val="24"/>
          <w:lang w:val="el-GR"/>
        </w:rPr>
        <w:t>ες.</w:t>
      </w:r>
    </w:p>
    <w:p w14:paraId="2418A8AB" w14:textId="77777777" w:rsidR="0029692C" w:rsidRPr="0029692C" w:rsidRDefault="0029692C" w:rsidP="0029692C">
      <w:pPr>
        <w:spacing w:after="0" w:line="240" w:lineRule="auto"/>
        <w:jc w:val="both"/>
        <w:rPr>
          <w:rFonts w:ascii="Arial" w:hAnsi="Arial" w:cs="Arial"/>
          <w:sz w:val="24"/>
          <w:szCs w:val="24"/>
          <w:lang w:val="el-GR"/>
        </w:rPr>
      </w:pPr>
    </w:p>
    <w:p w14:paraId="3E552826" w14:textId="2E03F6F7" w:rsidR="00DA7A12" w:rsidRDefault="00DA7A1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Ο </w:t>
      </w:r>
      <w:r w:rsidRPr="0029692C">
        <w:rPr>
          <w:rFonts w:ascii="Arial" w:hAnsi="Arial" w:cs="Arial"/>
          <w:b/>
          <w:bCs/>
          <w:sz w:val="24"/>
          <w:szCs w:val="24"/>
          <w:lang w:val="el-GR"/>
        </w:rPr>
        <w:t>ΝΟΕ515</w:t>
      </w:r>
      <w:r w:rsidRPr="00577B1C">
        <w:rPr>
          <w:rFonts w:ascii="Arial" w:hAnsi="Arial" w:cs="Arial"/>
          <w:sz w:val="24"/>
          <w:szCs w:val="24"/>
          <w:lang w:val="el-GR"/>
        </w:rPr>
        <w:t xml:space="preserve"> αποτελεί ένα καινοτόμο εργαλείο </w:t>
      </w:r>
      <w:r w:rsidR="00E86141">
        <w:rPr>
          <w:rFonts w:ascii="Arial" w:hAnsi="Arial" w:cs="Arial"/>
          <w:sz w:val="24"/>
          <w:szCs w:val="24"/>
          <w:lang w:val="el-GR"/>
        </w:rPr>
        <w:t>Τ</w:t>
      </w:r>
      <w:r w:rsidRPr="00577B1C">
        <w:rPr>
          <w:rFonts w:ascii="Arial" w:hAnsi="Arial" w:cs="Arial"/>
          <w:sz w:val="24"/>
          <w:szCs w:val="24"/>
          <w:lang w:val="el-GR"/>
        </w:rPr>
        <w:t xml:space="preserve">εχνητής </w:t>
      </w:r>
      <w:r w:rsidR="00E86141">
        <w:rPr>
          <w:rFonts w:ascii="Arial" w:hAnsi="Arial" w:cs="Arial"/>
          <w:sz w:val="24"/>
          <w:szCs w:val="24"/>
          <w:lang w:val="el-GR"/>
        </w:rPr>
        <w:t>Ν</w:t>
      </w:r>
      <w:r w:rsidRPr="00577B1C">
        <w:rPr>
          <w:rFonts w:ascii="Arial" w:hAnsi="Arial" w:cs="Arial"/>
          <w:sz w:val="24"/>
          <w:szCs w:val="24"/>
          <w:lang w:val="el-GR"/>
        </w:rPr>
        <w:t>οημοσύνης</w:t>
      </w:r>
      <w:r w:rsidR="00E86141">
        <w:rPr>
          <w:rFonts w:ascii="Arial" w:hAnsi="Arial" w:cs="Arial"/>
          <w:sz w:val="24"/>
          <w:szCs w:val="24"/>
          <w:lang w:val="el-GR"/>
        </w:rPr>
        <w:t xml:space="preserve"> (</w:t>
      </w:r>
      <w:proofErr w:type="spellStart"/>
      <w:r w:rsidR="00E86141">
        <w:rPr>
          <w:rFonts w:ascii="Arial" w:hAnsi="Arial" w:cs="Arial"/>
          <w:sz w:val="24"/>
          <w:szCs w:val="24"/>
          <w:lang w:val="el-GR"/>
        </w:rPr>
        <w:t>ΤΝ</w:t>
      </w:r>
      <w:proofErr w:type="spellEnd"/>
      <w:r w:rsidR="00E86141">
        <w:rPr>
          <w:rFonts w:ascii="Arial" w:hAnsi="Arial" w:cs="Arial"/>
          <w:sz w:val="24"/>
          <w:szCs w:val="24"/>
          <w:lang w:val="el-GR"/>
        </w:rPr>
        <w:t>)</w:t>
      </w:r>
      <w:r w:rsidRPr="00577B1C">
        <w:rPr>
          <w:rFonts w:ascii="Arial" w:hAnsi="Arial" w:cs="Arial"/>
          <w:sz w:val="24"/>
          <w:szCs w:val="24"/>
          <w:lang w:val="el-GR"/>
        </w:rPr>
        <w:t xml:space="preserve"> που βελτιώνει την εμπειρία του επισκέπτη, προσφέροντας προσωποποιημένη πληροφόρηση. Πρόκειται για τον πρώτο εικονικό βοηθό επισκεπτών με χρήση </w:t>
      </w:r>
      <w:proofErr w:type="spellStart"/>
      <w:r w:rsidRPr="00577B1C">
        <w:rPr>
          <w:rFonts w:ascii="Arial" w:hAnsi="Arial" w:cs="Arial"/>
          <w:sz w:val="24"/>
          <w:szCs w:val="24"/>
          <w:lang w:val="el-GR"/>
        </w:rPr>
        <w:t>ΤΝ</w:t>
      </w:r>
      <w:proofErr w:type="spellEnd"/>
      <w:r w:rsidRPr="00577B1C">
        <w:rPr>
          <w:rFonts w:ascii="Arial" w:hAnsi="Arial" w:cs="Arial"/>
          <w:sz w:val="24"/>
          <w:szCs w:val="24"/>
          <w:lang w:val="el-GR"/>
        </w:rPr>
        <w:t xml:space="preserve"> σε μουσείο στην Ελλάδα</w:t>
      </w:r>
      <w:r w:rsidR="006A14AB">
        <w:rPr>
          <w:rFonts w:ascii="Arial" w:hAnsi="Arial" w:cs="Arial"/>
          <w:sz w:val="24"/>
          <w:szCs w:val="24"/>
          <w:lang w:val="el-GR"/>
        </w:rPr>
        <w:t>, ενώ χ</w:t>
      </w:r>
      <w:r w:rsidR="00B22261" w:rsidRPr="00577B1C">
        <w:rPr>
          <w:rFonts w:ascii="Arial" w:hAnsi="Arial" w:cs="Arial"/>
          <w:sz w:val="24"/>
          <w:szCs w:val="24"/>
          <w:lang w:val="el-GR"/>
        </w:rPr>
        <w:t>ρηματοδοτήθηκε εξ’ ολοκλήρου από ίδιους πόρους του ΝΟΗΣΙΣ</w:t>
      </w:r>
      <w:r w:rsidR="00E86141">
        <w:rPr>
          <w:rFonts w:ascii="Arial" w:hAnsi="Arial" w:cs="Arial"/>
          <w:sz w:val="24"/>
          <w:szCs w:val="24"/>
          <w:lang w:val="el-GR"/>
        </w:rPr>
        <w:t>.</w:t>
      </w:r>
    </w:p>
    <w:p w14:paraId="19836D4F" w14:textId="77777777" w:rsidR="00E86141" w:rsidRPr="00577B1C" w:rsidRDefault="00E86141" w:rsidP="0029692C">
      <w:pPr>
        <w:spacing w:after="0" w:line="240" w:lineRule="auto"/>
        <w:jc w:val="both"/>
        <w:rPr>
          <w:rFonts w:ascii="Arial" w:hAnsi="Arial" w:cs="Arial"/>
          <w:sz w:val="24"/>
          <w:szCs w:val="24"/>
          <w:lang w:val="el-GR"/>
        </w:rPr>
      </w:pPr>
    </w:p>
    <w:p w14:paraId="10118AB4" w14:textId="4A9B5D85" w:rsidR="00DA69B0" w:rsidRDefault="00DA69B0" w:rsidP="0029692C">
      <w:pPr>
        <w:spacing w:after="0" w:line="240" w:lineRule="auto"/>
        <w:jc w:val="both"/>
        <w:rPr>
          <w:rFonts w:ascii="Arial" w:hAnsi="Arial" w:cs="Arial"/>
          <w:sz w:val="24"/>
          <w:szCs w:val="24"/>
          <w:lang w:val="el-GR"/>
        </w:rPr>
      </w:pPr>
      <w:r>
        <w:rPr>
          <w:rFonts w:ascii="Arial" w:hAnsi="Arial" w:cs="Arial"/>
          <w:sz w:val="24"/>
          <w:szCs w:val="24"/>
          <w:lang w:val="el-GR"/>
        </w:rPr>
        <w:t>Πιο σ</w:t>
      </w:r>
      <w:r w:rsidR="00B22261" w:rsidRPr="00577B1C">
        <w:rPr>
          <w:rFonts w:ascii="Arial" w:hAnsi="Arial" w:cs="Arial"/>
          <w:sz w:val="24"/>
          <w:szCs w:val="24"/>
          <w:lang w:val="el-GR"/>
        </w:rPr>
        <w:t>υγκεκριμένα, είναι ένας εικονικός βοηθός ο οποίος ρωτάει τον επισκέπτη για τη σύνθεση της παρέας του (αριθμός και ηλικίες), τον διαθέσιμο χρόνο και τα κύρια ενδιαφέροντά του. Με μια σύντομη ανασκόπηση όλων των διαθέσιμων επιλογών, προτείνει</w:t>
      </w:r>
      <w:r w:rsidR="00952B2F">
        <w:rPr>
          <w:rFonts w:ascii="Arial" w:hAnsi="Arial" w:cs="Arial"/>
          <w:sz w:val="24"/>
          <w:szCs w:val="24"/>
          <w:lang w:val="el-GR"/>
        </w:rPr>
        <w:t xml:space="preserve"> </w:t>
      </w:r>
      <w:r w:rsidR="00B22261" w:rsidRPr="00577B1C">
        <w:rPr>
          <w:rFonts w:ascii="Arial" w:hAnsi="Arial" w:cs="Arial"/>
          <w:sz w:val="24"/>
          <w:szCs w:val="24"/>
          <w:lang w:val="el-GR"/>
        </w:rPr>
        <w:t>την καλύτερη δυνατή λύση</w:t>
      </w:r>
      <w:r w:rsidR="00952B2F">
        <w:rPr>
          <w:rFonts w:ascii="Arial" w:hAnsi="Arial" w:cs="Arial"/>
          <w:sz w:val="24"/>
          <w:szCs w:val="24"/>
          <w:lang w:val="el-GR"/>
        </w:rPr>
        <w:t xml:space="preserve">, </w:t>
      </w:r>
      <w:r w:rsidR="00952B2F" w:rsidRPr="00577B1C">
        <w:rPr>
          <w:rFonts w:ascii="Arial" w:hAnsi="Arial" w:cs="Arial"/>
          <w:sz w:val="24"/>
          <w:szCs w:val="24"/>
          <w:lang w:val="el-GR"/>
        </w:rPr>
        <w:t>βάσει των συγκεκριμένων δεδομένων που ορίζει ο επισκέπτης</w:t>
      </w:r>
      <w:r w:rsidR="00B22261" w:rsidRPr="00577B1C">
        <w:rPr>
          <w:rFonts w:ascii="Arial" w:hAnsi="Arial" w:cs="Arial"/>
          <w:sz w:val="24"/>
          <w:szCs w:val="24"/>
          <w:lang w:val="el-GR"/>
        </w:rPr>
        <w:t>. Παράλληλα, ενημερώνει για το τρέχον πρόγραμμα λειτουργίας, παρουσιάζει χάρτη των εγκαταστάσεων και βέβαια ζητάει αξιολόγηση για τις προτάσεις που έκανε.</w:t>
      </w:r>
    </w:p>
    <w:p w14:paraId="31F4ECD4" w14:textId="77777777" w:rsidR="00952B2F" w:rsidRDefault="00952B2F" w:rsidP="0029692C">
      <w:pPr>
        <w:spacing w:after="0" w:line="240" w:lineRule="auto"/>
        <w:jc w:val="both"/>
        <w:rPr>
          <w:rFonts w:ascii="Arial" w:hAnsi="Arial" w:cs="Arial"/>
          <w:sz w:val="24"/>
          <w:szCs w:val="24"/>
          <w:lang w:val="el-GR"/>
        </w:rPr>
      </w:pPr>
    </w:p>
    <w:p w14:paraId="04F0406A" w14:textId="0330BD75" w:rsidR="00952B2F" w:rsidRDefault="00952B2F" w:rsidP="00952B2F">
      <w:pPr>
        <w:spacing w:after="0" w:line="240" w:lineRule="auto"/>
        <w:jc w:val="both"/>
        <w:rPr>
          <w:rFonts w:ascii="Arial" w:hAnsi="Arial" w:cs="Arial"/>
          <w:sz w:val="24"/>
          <w:szCs w:val="24"/>
          <w:lang w:val="el-GR"/>
        </w:rPr>
      </w:pPr>
      <w:r>
        <w:rPr>
          <w:rFonts w:ascii="Arial" w:hAnsi="Arial" w:cs="Arial"/>
          <w:sz w:val="24"/>
          <w:szCs w:val="24"/>
          <w:lang w:val="el-GR"/>
        </w:rPr>
        <w:t xml:space="preserve">«Είμαστε ευτυχείς, που το ΝΟΗΣΙΣ </w:t>
      </w:r>
      <w:r w:rsidR="00D61CBF">
        <w:rPr>
          <w:rFonts w:ascii="Arial" w:hAnsi="Arial" w:cs="Arial"/>
          <w:sz w:val="24"/>
          <w:szCs w:val="24"/>
          <w:lang w:val="el-GR"/>
        </w:rPr>
        <w:t xml:space="preserve">τα τελευταία τρία χρόνια, ακολουθώντας το καθήκον και το όραμα που ανατέθηκε στη διοίκησή μας από το Υπουργείο Ανάπτυξης, τον αρμόδιο Υφυπουργό </w:t>
      </w:r>
      <w:proofErr w:type="spellStart"/>
      <w:r w:rsidR="00D61CBF">
        <w:rPr>
          <w:rFonts w:ascii="Arial" w:hAnsi="Arial" w:cs="Arial"/>
          <w:sz w:val="24"/>
          <w:szCs w:val="24"/>
          <w:lang w:val="el-GR"/>
        </w:rPr>
        <w:t>κ.Καλαφάτη</w:t>
      </w:r>
      <w:proofErr w:type="spellEnd"/>
      <w:r w:rsidR="00D61CBF">
        <w:rPr>
          <w:rFonts w:ascii="Arial" w:hAnsi="Arial" w:cs="Arial"/>
          <w:sz w:val="24"/>
          <w:szCs w:val="24"/>
          <w:lang w:val="el-GR"/>
        </w:rPr>
        <w:t xml:space="preserve"> και τη Γενική Γραμματεία Έρευνας και Καινοτομίας δίνει φέτος ακόμη πιο δυναμικό παρόν στην Διεθνή Έκθεση και μάλιστα με «επιτεύγματα» των ίδιων των εργαζομένων και αυτό μας κάνει ακόμη πιο περήφανους», σημείωσε</w:t>
      </w:r>
      <w:r>
        <w:rPr>
          <w:rFonts w:ascii="Arial" w:hAnsi="Arial" w:cs="Arial"/>
          <w:sz w:val="24"/>
          <w:szCs w:val="24"/>
          <w:lang w:val="el-GR"/>
        </w:rPr>
        <w:t xml:space="preserve"> </w:t>
      </w:r>
      <w:r w:rsidRPr="00577B1C">
        <w:rPr>
          <w:rFonts w:ascii="Arial" w:hAnsi="Arial" w:cs="Arial"/>
          <w:sz w:val="24"/>
          <w:szCs w:val="24"/>
          <w:lang w:val="el-GR"/>
        </w:rPr>
        <w:t xml:space="preserve">η Πρόεδρος του ΝΟΗΣΙΣ, Δρ. Στέλλα </w:t>
      </w:r>
      <w:proofErr w:type="spellStart"/>
      <w:r w:rsidRPr="00577B1C">
        <w:rPr>
          <w:rFonts w:ascii="Arial" w:hAnsi="Arial" w:cs="Arial"/>
          <w:sz w:val="24"/>
          <w:szCs w:val="24"/>
          <w:lang w:val="el-GR"/>
        </w:rPr>
        <w:t>Μπεζεργιάννη</w:t>
      </w:r>
      <w:proofErr w:type="spellEnd"/>
      <w:r>
        <w:rPr>
          <w:rFonts w:ascii="Arial" w:hAnsi="Arial" w:cs="Arial"/>
          <w:sz w:val="24"/>
          <w:szCs w:val="24"/>
          <w:lang w:val="el-GR"/>
        </w:rPr>
        <w:t xml:space="preserve">. </w:t>
      </w:r>
    </w:p>
    <w:p w14:paraId="657BAD27" w14:textId="77777777" w:rsidR="00DA69B0" w:rsidRDefault="00DA69B0" w:rsidP="0029692C">
      <w:pPr>
        <w:spacing w:after="0" w:line="240" w:lineRule="auto"/>
        <w:jc w:val="both"/>
        <w:rPr>
          <w:rFonts w:ascii="Arial" w:hAnsi="Arial" w:cs="Arial"/>
          <w:sz w:val="24"/>
          <w:szCs w:val="24"/>
          <w:lang w:val="el-GR"/>
        </w:rPr>
      </w:pPr>
    </w:p>
    <w:p w14:paraId="7E3CA2FE" w14:textId="520A125B" w:rsidR="0029692C" w:rsidRDefault="00B22261"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«Το ΝΟΗΣΙΣ με τις δικές του δυνάμεις σε προσωπικό σχεδίασε ένα πρόγραμμα που χρησιμοποιεί την τεχνητή νοημοσύνη προς όφελος των επισκεπτών του. </w:t>
      </w:r>
      <w:r w:rsidRPr="00577B1C">
        <w:rPr>
          <w:rFonts w:ascii="Arial" w:hAnsi="Arial" w:cs="Arial"/>
          <w:sz w:val="24"/>
          <w:szCs w:val="24"/>
          <w:lang w:val="el-GR"/>
        </w:rPr>
        <w:lastRenderedPageBreak/>
        <w:t>Λαμβάνοντας υπόψη τα δεδομένα και τον κανονισμό λειτουργίας των αιθουσών προβολής και του Μουσείου Τεχνολογίας, ο εικονικός βοηθός προτείνει το καταλληλότερο και οικονομικότερο εισιτήριο ή συνδυασμό εισιτηρίων, εξατομικευμένα για τον κάθε επισκέπτη, στοχεύοντας στη διευκόλυνση της ενημέρωσης και της διαδικασίας αγοράς εισιτηρίων στα ταμεία»</w:t>
      </w:r>
      <w:r w:rsidR="00DA69B0">
        <w:rPr>
          <w:rFonts w:ascii="Arial" w:hAnsi="Arial" w:cs="Arial"/>
          <w:sz w:val="24"/>
          <w:szCs w:val="24"/>
          <w:lang w:val="el-GR"/>
        </w:rPr>
        <w:t>, δήλωσε γ</w:t>
      </w:r>
      <w:r w:rsidR="00DA69B0" w:rsidRPr="00577B1C">
        <w:rPr>
          <w:rFonts w:ascii="Arial" w:hAnsi="Arial" w:cs="Arial"/>
          <w:sz w:val="24"/>
          <w:szCs w:val="24"/>
          <w:lang w:val="el-GR"/>
        </w:rPr>
        <w:t xml:space="preserve">ια την πρωτοποριακή αυτή εφαρμογή </w:t>
      </w:r>
      <w:r w:rsidR="00952B2F">
        <w:rPr>
          <w:rFonts w:ascii="Arial" w:hAnsi="Arial" w:cs="Arial"/>
          <w:sz w:val="24"/>
          <w:szCs w:val="24"/>
          <w:lang w:val="el-GR"/>
        </w:rPr>
        <w:t xml:space="preserve">ο Γενικός Διευθυντής του ΝΟΗΣΙΣ, </w:t>
      </w:r>
      <w:proofErr w:type="spellStart"/>
      <w:r w:rsidR="00952B2F">
        <w:rPr>
          <w:rFonts w:ascii="Arial" w:hAnsi="Arial" w:cs="Arial"/>
          <w:sz w:val="24"/>
          <w:szCs w:val="24"/>
          <w:lang w:val="el-GR"/>
        </w:rPr>
        <w:t>κ.Ευάγγελος</w:t>
      </w:r>
      <w:proofErr w:type="spellEnd"/>
      <w:r w:rsidR="00952B2F">
        <w:rPr>
          <w:rFonts w:ascii="Arial" w:hAnsi="Arial" w:cs="Arial"/>
          <w:sz w:val="24"/>
          <w:szCs w:val="24"/>
          <w:lang w:val="el-GR"/>
        </w:rPr>
        <w:t xml:space="preserve"> </w:t>
      </w:r>
      <w:proofErr w:type="spellStart"/>
      <w:r w:rsidR="00952B2F">
        <w:rPr>
          <w:rFonts w:ascii="Arial" w:hAnsi="Arial" w:cs="Arial"/>
          <w:sz w:val="24"/>
          <w:szCs w:val="24"/>
          <w:lang w:val="el-GR"/>
        </w:rPr>
        <w:t>Αφθονίδης</w:t>
      </w:r>
      <w:proofErr w:type="spellEnd"/>
      <w:r w:rsidR="00952B2F">
        <w:rPr>
          <w:rFonts w:ascii="Arial" w:hAnsi="Arial" w:cs="Arial"/>
          <w:sz w:val="24"/>
          <w:szCs w:val="24"/>
          <w:lang w:val="el-GR"/>
        </w:rPr>
        <w:t xml:space="preserve">. </w:t>
      </w:r>
    </w:p>
    <w:p w14:paraId="511B5377" w14:textId="77777777" w:rsidR="00DA69B0" w:rsidRPr="0029692C" w:rsidRDefault="00DA69B0" w:rsidP="0029692C">
      <w:pPr>
        <w:spacing w:after="0" w:line="240" w:lineRule="auto"/>
        <w:jc w:val="both"/>
        <w:rPr>
          <w:rFonts w:ascii="Arial" w:hAnsi="Arial" w:cs="Arial"/>
          <w:sz w:val="24"/>
          <w:szCs w:val="24"/>
          <w:lang w:val="el-GR"/>
        </w:rPr>
      </w:pPr>
    </w:p>
    <w:p w14:paraId="5B441F9B" w14:textId="1ECAA5D3" w:rsidR="0029692C" w:rsidRDefault="00B22261"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Όπως εξηγούν η </w:t>
      </w:r>
      <w:r w:rsidR="00952B2F">
        <w:rPr>
          <w:rFonts w:ascii="Arial" w:hAnsi="Arial" w:cs="Arial"/>
          <w:sz w:val="24"/>
          <w:szCs w:val="24"/>
          <w:lang w:val="el-GR"/>
        </w:rPr>
        <w:t>Υ</w:t>
      </w:r>
      <w:r w:rsidRPr="00577B1C">
        <w:rPr>
          <w:rFonts w:ascii="Arial" w:hAnsi="Arial" w:cs="Arial"/>
          <w:sz w:val="24"/>
          <w:szCs w:val="24"/>
          <w:lang w:val="el-GR"/>
        </w:rPr>
        <w:t xml:space="preserve">πεύθυνη </w:t>
      </w:r>
      <w:r w:rsidR="00952B2F">
        <w:rPr>
          <w:rFonts w:ascii="Arial" w:hAnsi="Arial" w:cs="Arial"/>
          <w:sz w:val="24"/>
          <w:szCs w:val="24"/>
          <w:lang w:val="el-GR"/>
        </w:rPr>
        <w:t>Π</w:t>
      </w:r>
      <w:r w:rsidRPr="00577B1C">
        <w:rPr>
          <w:rFonts w:ascii="Arial" w:hAnsi="Arial" w:cs="Arial"/>
          <w:sz w:val="24"/>
          <w:szCs w:val="24"/>
          <w:lang w:val="el-GR"/>
        </w:rPr>
        <w:t xml:space="preserve">ληροφορικής του </w:t>
      </w:r>
      <w:r w:rsidR="00952B2F">
        <w:rPr>
          <w:rFonts w:ascii="Arial" w:hAnsi="Arial" w:cs="Arial"/>
          <w:sz w:val="24"/>
          <w:szCs w:val="24"/>
          <w:lang w:val="el-GR"/>
        </w:rPr>
        <w:t>φορέα</w:t>
      </w:r>
      <w:r w:rsidRPr="00577B1C">
        <w:rPr>
          <w:rFonts w:ascii="Arial" w:hAnsi="Arial" w:cs="Arial"/>
          <w:sz w:val="24"/>
          <w:szCs w:val="24"/>
          <w:lang w:val="el-GR"/>
        </w:rPr>
        <w:t xml:space="preserve">, κ. Κατερίνα </w:t>
      </w:r>
      <w:proofErr w:type="spellStart"/>
      <w:r w:rsidRPr="00577B1C">
        <w:rPr>
          <w:rFonts w:ascii="Arial" w:hAnsi="Arial" w:cs="Arial"/>
          <w:sz w:val="24"/>
          <w:szCs w:val="24"/>
          <w:lang w:val="el-GR"/>
        </w:rPr>
        <w:t>Πρωτογέρου</w:t>
      </w:r>
      <w:proofErr w:type="spellEnd"/>
      <w:r w:rsidRPr="00577B1C">
        <w:rPr>
          <w:rFonts w:ascii="Arial" w:hAnsi="Arial" w:cs="Arial"/>
          <w:sz w:val="24"/>
          <w:szCs w:val="24"/>
          <w:lang w:val="el-GR"/>
        </w:rPr>
        <w:t xml:space="preserve"> και ο Διευθυντής Έρευνας Σχεδιασμού και Ανάπτυξης, κ. Βασίλης Μάτσος «ο εικονικός βοηθός αναπτύχθηκε με τη χρήση του </w:t>
      </w:r>
      <w:proofErr w:type="spellStart"/>
      <w:r w:rsidRPr="00577B1C">
        <w:rPr>
          <w:rFonts w:ascii="Arial" w:hAnsi="Arial" w:cs="Arial"/>
          <w:sz w:val="24"/>
          <w:szCs w:val="24"/>
          <w:lang w:val="el-GR"/>
        </w:rPr>
        <w:t>Gemini</w:t>
      </w:r>
      <w:proofErr w:type="spellEnd"/>
      <w:r w:rsidRPr="00577B1C">
        <w:rPr>
          <w:rFonts w:ascii="Arial" w:hAnsi="Arial" w:cs="Arial"/>
          <w:sz w:val="24"/>
          <w:szCs w:val="24"/>
          <w:lang w:val="el-GR"/>
        </w:rPr>
        <w:t xml:space="preserve"> και αποτελεί μια καινοτόμο εφαρμογή εγκατεστημένη σε τοπικό διακομιστή του ΝΟΗΣΙΣ. Ο NOE515 καθοδηγεί τον επισκέπτη βήμα-βήμα».</w:t>
      </w:r>
    </w:p>
    <w:p w14:paraId="496353CD" w14:textId="77777777" w:rsidR="00DA69B0" w:rsidRPr="0029692C" w:rsidRDefault="00DA69B0" w:rsidP="0029692C">
      <w:pPr>
        <w:spacing w:after="0" w:line="240" w:lineRule="auto"/>
        <w:jc w:val="both"/>
        <w:rPr>
          <w:rFonts w:ascii="Arial" w:hAnsi="Arial" w:cs="Arial"/>
          <w:sz w:val="24"/>
          <w:szCs w:val="24"/>
          <w:lang w:val="el-GR"/>
        </w:rPr>
      </w:pPr>
    </w:p>
    <w:p w14:paraId="6A900D82" w14:textId="3461705C" w:rsidR="0029692C" w:rsidRDefault="00B22261"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Επίσης,</w:t>
      </w:r>
      <w:r w:rsidR="00E86141">
        <w:rPr>
          <w:rFonts w:ascii="Arial" w:hAnsi="Arial" w:cs="Arial"/>
          <w:sz w:val="24"/>
          <w:szCs w:val="24"/>
          <w:lang w:val="el-GR"/>
        </w:rPr>
        <w:t xml:space="preserve"> εκτός από τον </w:t>
      </w:r>
      <w:r w:rsidR="00E86141" w:rsidRPr="00577B1C">
        <w:rPr>
          <w:rFonts w:ascii="Arial" w:hAnsi="Arial" w:cs="Arial"/>
          <w:sz w:val="24"/>
          <w:szCs w:val="24"/>
          <w:lang w:val="el-GR"/>
        </w:rPr>
        <w:t xml:space="preserve">NOE515 – </w:t>
      </w:r>
      <w:proofErr w:type="spellStart"/>
      <w:r w:rsidR="00E86141" w:rsidRPr="00577B1C">
        <w:rPr>
          <w:rFonts w:ascii="Arial" w:hAnsi="Arial" w:cs="Arial"/>
          <w:sz w:val="24"/>
          <w:szCs w:val="24"/>
          <w:lang w:val="el-GR"/>
        </w:rPr>
        <w:t>AI</w:t>
      </w:r>
      <w:proofErr w:type="spellEnd"/>
      <w:r w:rsidR="00E86141" w:rsidRPr="00577B1C">
        <w:rPr>
          <w:rFonts w:ascii="Arial" w:hAnsi="Arial" w:cs="Arial"/>
          <w:sz w:val="24"/>
          <w:szCs w:val="24"/>
          <w:lang w:val="el-GR"/>
        </w:rPr>
        <w:t xml:space="preserve"> </w:t>
      </w:r>
      <w:proofErr w:type="spellStart"/>
      <w:r w:rsidR="00E86141" w:rsidRPr="00577B1C">
        <w:rPr>
          <w:rFonts w:ascii="Arial" w:hAnsi="Arial" w:cs="Arial"/>
          <w:sz w:val="24"/>
          <w:szCs w:val="24"/>
          <w:lang w:val="el-GR"/>
        </w:rPr>
        <w:t>Assistant</w:t>
      </w:r>
      <w:proofErr w:type="spellEnd"/>
      <w:r w:rsidR="00E86141">
        <w:rPr>
          <w:rFonts w:ascii="Arial" w:hAnsi="Arial" w:cs="Arial"/>
          <w:sz w:val="24"/>
          <w:szCs w:val="24"/>
          <w:lang w:val="el-GR"/>
        </w:rPr>
        <w:t>,</w:t>
      </w:r>
      <w:r w:rsidRPr="00577B1C">
        <w:rPr>
          <w:rFonts w:ascii="Arial" w:hAnsi="Arial" w:cs="Arial"/>
          <w:sz w:val="24"/>
          <w:szCs w:val="24"/>
          <w:lang w:val="el-GR"/>
        </w:rPr>
        <w:t xml:space="preserve"> σε ο</w:t>
      </w:r>
      <w:r w:rsidR="00DA7A12" w:rsidRPr="00577B1C">
        <w:rPr>
          <w:rFonts w:ascii="Arial" w:hAnsi="Arial" w:cs="Arial"/>
          <w:sz w:val="24"/>
          <w:szCs w:val="24"/>
          <w:lang w:val="el-GR"/>
        </w:rPr>
        <w:t xml:space="preserve">θόνη που θα </w:t>
      </w:r>
      <w:r w:rsidRPr="00577B1C">
        <w:rPr>
          <w:rFonts w:ascii="Arial" w:hAnsi="Arial" w:cs="Arial"/>
          <w:sz w:val="24"/>
          <w:szCs w:val="24"/>
          <w:lang w:val="el-GR"/>
        </w:rPr>
        <w:t xml:space="preserve">βρίσκεται στο </w:t>
      </w:r>
      <w:r w:rsidRPr="00577B1C">
        <w:rPr>
          <w:rFonts w:ascii="Arial" w:hAnsi="Arial" w:cs="Arial"/>
          <w:sz w:val="24"/>
          <w:szCs w:val="24"/>
          <w:lang w:val="en-US"/>
        </w:rPr>
        <w:t>stand</w:t>
      </w:r>
      <w:r w:rsidRPr="00577B1C">
        <w:rPr>
          <w:rFonts w:ascii="Arial" w:hAnsi="Arial" w:cs="Arial"/>
          <w:sz w:val="24"/>
          <w:szCs w:val="24"/>
          <w:lang w:val="el-GR"/>
        </w:rPr>
        <w:t xml:space="preserve"> του ΝΟΗΣΙΣ</w:t>
      </w:r>
      <w:r w:rsidR="00577B1C">
        <w:rPr>
          <w:rFonts w:ascii="Arial" w:hAnsi="Arial" w:cs="Arial"/>
          <w:sz w:val="24"/>
          <w:szCs w:val="24"/>
          <w:lang w:val="el-GR"/>
        </w:rPr>
        <w:t xml:space="preserve"> </w:t>
      </w:r>
      <w:r w:rsidR="00DA69B0">
        <w:rPr>
          <w:rFonts w:ascii="Arial" w:hAnsi="Arial" w:cs="Arial"/>
          <w:sz w:val="24"/>
          <w:szCs w:val="24"/>
          <w:lang w:val="el-GR"/>
        </w:rPr>
        <w:t>στο</w:t>
      </w:r>
      <w:r w:rsidR="00577B1C" w:rsidRPr="00577B1C">
        <w:rPr>
          <w:rFonts w:ascii="Arial" w:hAnsi="Arial" w:cs="Arial"/>
          <w:sz w:val="24"/>
          <w:szCs w:val="24"/>
          <w:lang w:val="el-GR"/>
        </w:rPr>
        <w:t xml:space="preserve"> </w:t>
      </w:r>
      <w:r w:rsidR="00577B1C">
        <w:rPr>
          <w:rFonts w:ascii="Arial" w:hAnsi="Arial" w:cs="Arial"/>
          <w:sz w:val="24"/>
          <w:szCs w:val="24"/>
          <w:lang w:val="el-GR"/>
        </w:rPr>
        <w:t>περίπτερο</w:t>
      </w:r>
      <w:r w:rsidR="00577B1C" w:rsidRPr="00577B1C">
        <w:rPr>
          <w:rFonts w:ascii="Arial" w:hAnsi="Arial" w:cs="Arial"/>
          <w:sz w:val="24"/>
          <w:szCs w:val="24"/>
          <w:lang w:val="el-GR"/>
        </w:rPr>
        <w:t xml:space="preserve"> </w:t>
      </w:r>
      <w:r w:rsidR="00DA69B0">
        <w:rPr>
          <w:rFonts w:ascii="Arial" w:hAnsi="Arial" w:cs="Arial"/>
          <w:sz w:val="24"/>
          <w:szCs w:val="24"/>
          <w:lang w:val="el-GR"/>
        </w:rPr>
        <w:t>7</w:t>
      </w:r>
      <w:r w:rsidRPr="00577B1C">
        <w:rPr>
          <w:rFonts w:ascii="Arial" w:hAnsi="Arial" w:cs="Arial"/>
          <w:sz w:val="24"/>
          <w:szCs w:val="24"/>
          <w:lang w:val="el-GR"/>
        </w:rPr>
        <w:t>, θα</w:t>
      </w:r>
      <w:r w:rsidR="00DA7A12" w:rsidRPr="00577B1C">
        <w:rPr>
          <w:rFonts w:ascii="Arial" w:hAnsi="Arial" w:cs="Arial"/>
          <w:sz w:val="24"/>
          <w:szCs w:val="24"/>
          <w:lang w:val="el-GR"/>
        </w:rPr>
        <w:t xml:space="preserve"> προβάλλεται σύντομο βίντεο με τις ψηφιακές και άλλες υπηρεσίες του</w:t>
      </w:r>
      <w:r w:rsidR="00E86141">
        <w:rPr>
          <w:rFonts w:ascii="Arial" w:hAnsi="Arial" w:cs="Arial"/>
          <w:sz w:val="24"/>
          <w:szCs w:val="24"/>
          <w:lang w:val="el-GR"/>
        </w:rPr>
        <w:t xml:space="preserve"> Κέντρου Διάδοσης Επιστημών και Μουσείου Τεχνολογίας</w:t>
      </w:r>
      <w:r w:rsidR="00DA7A12" w:rsidRPr="00577B1C">
        <w:rPr>
          <w:rFonts w:ascii="Arial" w:hAnsi="Arial" w:cs="Arial"/>
          <w:sz w:val="24"/>
          <w:szCs w:val="24"/>
          <w:lang w:val="el-GR"/>
        </w:rPr>
        <w:t>.</w:t>
      </w:r>
    </w:p>
    <w:p w14:paraId="4F8BDE60" w14:textId="77777777" w:rsidR="00DA69B0" w:rsidRPr="0029692C" w:rsidRDefault="00DA69B0" w:rsidP="0029692C">
      <w:pPr>
        <w:spacing w:after="0" w:line="240" w:lineRule="auto"/>
        <w:jc w:val="both"/>
        <w:rPr>
          <w:rFonts w:ascii="Arial" w:hAnsi="Arial" w:cs="Arial"/>
          <w:sz w:val="24"/>
          <w:szCs w:val="24"/>
          <w:lang w:val="el-GR"/>
        </w:rPr>
      </w:pPr>
    </w:p>
    <w:p w14:paraId="2FB4C3B7" w14:textId="0F5687E4" w:rsidR="00DA7A12" w:rsidRDefault="00D45343" w:rsidP="0029692C">
      <w:pPr>
        <w:spacing w:after="0" w:line="240" w:lineRule="auto"/>
        <w:jc w:val="both"/>
        <w:rPr>
          <w:rFonts w:ascii="Arial" w:hAnsi="Arial" w:cs="Arial"/>
          <w:sz w:val="24"/>
          <w:szCs w:val="24"/>
          <w:lang w:val="el-GR"/>
        </w:rPr>
      </w:pPr>
      <w:r>
        <w:rPr>
          <w:rFonts w:ascii="Arial" w:hAnsi="Arial" w:cs="Arial"/>
          <w:sz w:val="24"/>
          <w:szCs w:val="24"/>
          <w:lang w:val="el-GR"/>
        </w:rPr>
        <w:t>Επιπλέον</w:t>
      </w:r>
      <w:r w:rsidR="00577B1C">
        <w:rPr>
          <w:rFonts w:ascii="Arial" w:hAnsi="Arial" w:cs="Arial"/>
          <w:sz w:val="24"/>
          <w:szCs w:val="24"/>
          <w:lang w:val="el-GR"/>
        </w:rPr>
        <w:t>, στους επισκέπτες</w:t>
      </w:r>
      <w:r w:rsidR="00952B2F">
        <w:rPr>
          <w:rFonts w:ascii="Arial" w:hAnsi="Arial" w:cs="Arial"/>
          <w:sz w:val="24"/>
          <w:szCs w:val="24"/>
          <w:lang w:val="el-GR"/>
        </w:rPr>
        <w:t xml:space="preserve"> </w:t>
      </w:r>
      <w:r w:rsidR="00DA69B0">
        <w:rPr>
          <w:rFonts w:ascii="Arial" w:hAnsi="Arial" w:cs="Arial"/>
          <w:sz w:val="24"/>
          <w:szCs w:val="24"/>
          <w:lang w:val="el-GR"/>
        </w:rPr>
        <w:t xml:space="preserve">της </w:t>
      </w:r>
      <w:r w:rsidR="00952B2F">
        <w:rPr>
          <w:rFonts w:ascii="Arial" w:hAnsi="Arial" w:cs="Arial"/>
          <w:sz w:val="24"/>
          <w:szCs w:val="24"/>
          <w:lang w:val="el-GR"/>
        </w:rPr>
        <w:t>89</w:t>
      </w:r>
      <w:r w:rsidR="00952B2F" w:rsidRPr="00952B2F">
        <w:rPr>
          <w:rFonts w:ascii="Arial" w:hAnsi="Arial" w:cs="Arial"/>
          <w:sz w:val="24"/>
          <w:szCs w:val="24"/>
          <w:vertAlign w:val="superscript"/>
          <w:lang w:val="el-GR"/>
        </w:rPr>
        <w:t>ης</w:t>
      </w:r>
      <w:r w:rsidR="00952B2F">
        <w:rPr>
          <w:rFonts w:ascii="Arial" w:hAnsi="Arial" w:cs="Arial"/>
          <w:sz w:val="24"/>
          <w:szCs w:val="24"/>
          <w:lang w:val="el-GR"/>
        </w:rPr>
        <w:t xml:space="preserve"> </w:t>
      </w:r>
      <w:r w:rsidR="00DA69B0">
        <w:rPr>
          <w:rFonts w:ascii="Arial" w:hAnsi="Arial" w:cs="Arial"/>
          <w:sz w:val="24"/>
          <w:szCs w:val="24"/>
          <w:lang w:val="el-GR"/>
        </w:rPr>
        <w:t xml:space="preserve">ΔΕΘ </w:t>
      </w:r>
      <w:r w:rsidR="00DA7A12" w:rsidRPr="00577B1C">
        <w:rPr>
          <w:rFonts w:ascii="Arial" w:hAnsi="Arial" w:cs="Arial"/>
          <w:sz w:val="24"/>
          <w:szCs w:val="24"/>
          <w:lang w:val="el-GR"/>
        </w:rPr>
        <w:t xml:space="preserve">θα παρουσιάζεται η νέα εφαρμογή </w:t>
      </w:r>
      <w:r w:rsidR="00B22261" w:rsidRPr="00577B1C">
        <w:rPr>
          <w:rFonts w:ascii="Arial" w:hAnsi="Arial" w:cs="Arial"/>
          <w:sz w:val="24"/>
          <w:szCs w:val="24"/>
          <w:lang w:val="el-GR"/>
        </w:rPr>
        <w:t>του ΝΟΗΣΙΣ</w:t>
      </w:r>
      <w:r w:rsidR="00DA69B0">
        <w:rPr>
          <w:rFonts w:ascii="Arial" w:hAnsi="Arial" w:cs="Arial"/>
          <w:sz w:val="24"/>
          <w:szCs w:val="24"/>
          <w:lang w:val="el-GR"/>
        </w:rPr>
        <w:t xml:space="preserve">, </w:t>
      </w:r>
      <w:r w:rsidR="00B22261" w:rsidRPr="00577B1C">
        <w:rPr>
          <w:rFonts w:ascii="Arial" w:hAnsi="Arial" w:cs="Arial"/>
          <w:sz w:val="24"/>
          <w:szCs w:val="24"/>
          <w:lang w:val="el-GR"/>
        </w:rPr>
        <w:t xml:space="preserve">ο </w:t>
      </w:r>
      <w:r w:rsidR="00DA7A12" w:rsidRPr="00577B1C">
        <w:rPr>
          <w:rFonts w:ascii="Arial" w:hAnsi="Arial" w:cs="Arial"/>
          <w:sz w:val="24"/>
          <w:szCs w:val="24"/>
          <w:lang w:val="el-GR"/>
        </w:rPr>
        <w:t>«Ψηφιακός Ξεναγός» για φορητές συσκευές</w:t>
      </w:r>
      <w:r w:rsidR="00DA69B0">
        <w:rPr>
          <w:rFonts w:ascii="Arial" w:hAnsi="Arial" w:cs="Arial"/>
          <w:sz w:val="24"/>
          <w:szCs w:val="24"/>
          <w:lang w:val="el-GR"/>
        </w:rPr>
        <w:t>,</w:t>
      </w:r>
      <w:r w:rsidR="00DA7A12" w:rsidRPr="00577B1C">
        <w:rPr>
          <w:rFonts w:ascii="Arial" w:hAnsi="Arial" w:cs="Arial"/>
          <w:sz w:val="24"/>
          <w:szCs w:val="24"/>
          <w:lang w:val="el-GR"/>
        </w:rPr>
        <w:t xml:space="preserve"> </w:t>
      </w:r>
      <w:r w:rsidR="00B22261" w:rsidRPr="00577B1C">
        <w:rPr>
          <w:rFonts w:ascii="Arial" w:hAnsi="Arial" w:cs="Arial"/>
          <w:sz w:val="24"/>
          <w:szCs w:val="24"/>
          <w:lang w:val="el-GR"/>
        </w:rPr>
        <w:t xml:space="preserve">η οποία είναι </w:t>
      </w:r>
      <w:r w:rsidR="00DA7A12" w:rsidRPr="00577B1C">
        <w:rPr>
          <w:rFonts w:ascii="Arial" w:hAnsi="Arial" w:cs="Arial"/>
          <w:sz w:val="24"/>
          <w:szCs w:val="24"/>
          <w:lang w:val="el-GR"/>
        </w:rPr>
        <w:t>διαθέσιμη σε τέσσερις γλώσσες</w:t>
      </w:r>
      <w:r w:rsidR="00DA69B0">
        <w:rPr>
          <w:rFonts w:ascii="Arial" w:hAnsi="Arial" w:cs="Arial"/>
          <w:sz w:val="24"/>
          <w:szCs w:val="24"/>
          <w:lang w:val="el-GR"/>
        </w:rPr>
        <w:t>, ενώ σε</w:t>
      </w:r>
      <w:r w:rsidR="00DA7A12" w:rsidRPr="00577B1C">
        <w:rPr>
          <w:rFonts w:ascii="Arial" w:hAnsi="Arial" w:cs="Arial"/>
          <w:sz w:val="24"/>
          <w:szCs w:val="24"/>
          <w:lang w:val="el-GR"/>
        </w:rPr>
        <w:t xml:space="preserve"> αφίσα που θα τοποθετηθεί στο περίπτερο, θα περιλαμβάνονται τα αντίστοιχα </w:t>
      </w:r>
      <w:proofErr w:type="spellStart"/>
      <w:r w:rsidR="00DA7A12" w:rsidRPr="00577B1C">
        <w:rPr>
          <w:rFonts w:ascii="Arial" w:hAnsi="Arial" w:cs="Arial"/>
          <w:sz w:val="24"/>
          <w:szCs w:val="24"/>
          <w:lang w:val="el-GR"/>
        </w:rPr>
        <w:t>QR</w:t>
      </w:r>
      <w:proofErr w:type="spellEnd"/>
      <w:r w:rsidR="00DA7A12" w:rsidRPr="00577B1C">
        <w:rPr>
          <w:rFonts w:ascii="Arial" w:hAnsi="Arial" w:cs="Arial"/>
          <w:sz w:val="24"/>
          <w:szCs w:val="24"/>
          <w:lang w:val="el-GR"/>
        </w:rPr>
        <w:t xml:space="preserve"> </w:t>
      </w:r>
      <w:proofErr w:type="spellStart"/>
      <w:r w:rsidR="00DA7A12" w:rsidRPr="00577B1C">
        <w:rPr>
          <w:rFonts w:ascii="Arial" w:hAnsi="Arial" w:cs="Arial"/>
          <w:sz w:val="24"/>
          <w:szCs w:val="24"/>
          <w:lang w:val="el-GR"/>
        </w:rPr>
        <w:t>codes</w:t>
      </w:r>
      <w:proofErr w:type="spellEnd"/>
      <w:r w:rsidR="00DA7A12" w:rsidRPr="00577B1C">
        <w:rPr>
          <w:rFonts w:ascii="Arial" w:hAnsi="Arial" w:cs="Arial"/>
          <w:sz w:val="24"/>
          <w:szCs w:val="24"/>
          <w:lang w:val="el-GR"/>
        </w:rPr>
        <w:t xml:space="preserve"> για άμεση εγκατάσταση της εφαρμογής σε περιβάλλον </w:t>
      </w:r>
      <w:proofErr w:type="spellStart"/>
      <w:r w:rsidR="00DA7A12" w:rsidRPr="00577B1C">
        <w:rPr>
          <w:rFonts w:ascii="Arial" w:hAnsi="Arial" w:cs="Arial"/>
          <w:sz w:val="24"/>
          <w:szCs w:val="24"/>
          <w:lang w:val="el-GR"/>
        </w:rPr>
        <w:t>Android</w:t>
      </w:r>
      <w:proofErr w:type="spellEnd"/>
      <w:r w:rsidR="00DA7A12" w:rsidRPr="00577B1C">
        <w:rPr>
          <w:rFonts w:ascii="Arial" w:hAnsi="Arial" w:cs="Arial"/>
          <w:sz w:val="24"/>
          <w:szCs w:val="24"/>
          <w:lang w:val="el-GR"/>
        </w:rPr>
        <w:t xml:space="preserve"> και </w:t>
      </w:r>
      <w:proofErr w:type="spellStart"/>
      <w:r w:rsidR="00DA7A12" w:rsidRPr="00577B1C">
        <w:rPr>
          <w:rFonts w:ascii="Arial" w:hAnsi="Arial" w:cs="Arial"/>
          <w:sz w:val="24"/>
          <w:szCs w:val="24"/>
          <w:lang w:val="el-GR"/>
        </w:rPr>
        <w:t>iOS</w:t>
      </w:r>
      <w:proofErr w:type="spellEnd"/>
      <w:r w:rsidR="00DA7A12" w:rsidRPr="00577B1C">
        <w:rPr>
          <w:rFonts w:ascii="Arial" w:hAnsi="Arial" w:cs="Arial"/>
          <w:sz w:val="24"/>
          <w:szCs w:val="24"/>
          <w:lang w:val="el-GR"/>
        </w:rPr>
        <w:t>.</w:t>
      </w:r>
    </w:p>
    <w:p w14:paraId="18A224FF" w14:textId="77777777" w:rsidR="00D45343" w:rsidRDefault="00D45343" w:rsidP="0029692C">
      <w:pPr>
        <w:spacing w:after="0" w:line="240" w:lineRule="auto"/>
        <w:jc w:val="both"/>
        <w:rPr>
          <w:rFonts w:ascii="Arial" w:hAnsi="Arial" w:cs="Arial"/>
          <w:sz w:val="24"/>
          <w:szCs w:val="24"/>
          <w:lang w:val="el-GR"/>
        </w:rPr>
      </w:pPr>
    </w:p>
    <w:p w14:paraId="776A1F73" w14:textId="7D6949CF" w:rsidR="00D45343" w:rsidRPr="00577B1C" w:rsidRDefault="00D45343" w:rsidP="00D45343">
      <w:pPr>
        <w:shd w:val="clear" w:color="auto" w:fill="FFFFFF"/>
        <w:rPr>
          <w:rFonts w:ascii="Arial" w:hAnsi="Arial" w:cs="Arial"/>
          <w:sz w:val="24"/>
          <w:szCs w:val="24"/>
          <w:lang w:val="el-GR"/>
        </w:rPr>
      </w:pPr>
      <w:r>
        <w:rPr>
          <w:rFonts w:ascii="Arial" w:hAnsi="Arial" w:cs="Arial"/>
          <w:sz w:val="24"/>
          <w:szCs w:val="24"/>
          <w:lang w:val="el-GR"/>
        </w:rPr>
        <w:t>Τέλος, κατά τη διάρκεια της έκθεσης, όσοι επισκέπτες επιθυμούν, θα μπορούν να λάβουν μέρος στο διαγωνισμό και να κερδίσουν δώρα - έκπληξη!</w:t>
      </w:r>
    </w:p>
    <w:p w14:paraId="44C50EEF" w14:textId="77777777" w:rsidR="00DA7A12" w:rsidRPr="00577B1C" w:rsidRDefault="00DA7A12" w:rsidP="0029692C">
      <w:pPr>
        <w:spacing w:after="0" w:line="240" w:lineRule="auto"/>
        <w:ind w:firstLine="720"/>
        <w:jc w:val="both"/>
        <w:rPr>
          <w:rFonts w:ascii="Arial" w:hAnsi="Arial" w:cs="Arial"/>
          <w:sz w:val="24"/>
          <w:szCs w:val="24"/>
          <w:lang w:val="el-GR"/>
        </w:rPr>
      </w:pPr>
    </w:p>
    <w:p w14:paraId="56DAC8CB" w14:textId="77777777" w:rsidR="00AC3AA9" w:rsidRPr="00577B1C" w:rsidRDefault="00AC3AA9" w:rsidP="0029692C">
      <w:pPr>
        <w:spacing w:after="0" w:line="240" w:lineRule="auto"/>
        <w:jc w:val="both"/>
        <w:rPr>
          <w:rFonts w:ascii="Arial" w:hAnsi="Arial" w:cs="Arial"/>
          <w:b/>
          <w:sz w:val="24"/>
          <w:szCs w:val="24"/>
          <w:lang w:val="el-GR"/>
        </w:rPr>
      </w:pPr>
      <w:r w:rsidRPr="00577B1C">
        <w:rPr>
          <w:rFonts w:ascii="Arial" w:hAnsi="Arial" w:cs="Arial"/>
          <w:b/>
          <w:sz w:val="24"/>
          <w:szCs w:val="24"/>
          <w:lang w:val="el-GR"/>
        </w:rPr>
        <w:t>Ώρες λειτουργίας</w:t>
      </w:r>
      <w:r w:rsidR="00577B1C">
        <w:rPr>
          <w:rFonts w:ascii="Arial" w:hAnsi="Arial" w:cs="Arial"/>
          <w:b/>
          <w:sz w:val="24"/>
          <w:szCs w:val="24"/>
          <w:lang w:val="el-GR"/>
        </w:rPr>
        <w:t xml:space="preserve"> της ΔΕΘ</w:t>
      </w:r>
      <w:r w:rsidRPr="00577B1C">
        <w:rPr>
          <w:rFonts w:ascii="Arial" w:hAnsi="Arial" w:cs="Arial"/>
          <w:b/>
          <w:sz w:val="24"/>
          <w:szCs w:val="24"/>
          <w:lang w:val="el-GR"/>
        </w:rPr>
        <w:t xml:space="preserve"> </w:t>
      </w:r>
    </w:p>
    <w:p w14:paraId="2255ED70" w14:textId="77777777" w:rsidR="00AC3AA9" w:rsidRPr="00577B1C" w:rsidRDefault="00AC3AA9" w:rsidP="0029692C">
      <w:pPr>
        <w:spacing w:after="0" w:line="240" w:lineRule="auto"/>
        <w:jc w:val="both"/>
        <w:rPr>
          <w:rFonts w:ascii="Arial" w:hAnsi="Arial" w:cs="Arial"/>
          <w:sz w:val="24"/>
          <w:szCs w:val="24"/>
          <w:lang w:val="el-GR"/>
        </w:rPr>
      </w:pPr>
    </w:p>
    <w:p w14:paraId="101101DF" w14:textId="33631E8D" w:rsidR="002A3DD0" w:rsidRPr="00952B2F" w:rsidRDefault="00AC3AA9"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Η </w:t>
      </w:r>
      <w:r w:rsidR="00D47EA2" w:rsidRPr="00577B1C">
        <w:rPr>
          <w:rFonts w:ascii="Arial" w:hAnsi="Arial" w:cs="Arial"/>
          <w:sz w:val="24"/>
          <w:szCs w:val="24"/>
          <w:lang w:val="el-GR"/>
        </w:rPr>
        <w:t>8</w:t>
      </w:r>
      <w:r w:rsidR="00577B1C">
        <w:rPr>
          <w:rFonts w:ascii="Arial" w:hAnsi="Arial" w:cs="Arial"/>
          <w:sz w:val="24"/>
          <w:szCs w:val="24"/>
          <w:lang w:val="el-GR"/>
        </w:rPr>
        <w:t>9</w:t>
      </w:r>
      <w:r w:rsidR="00D47EA2" w:rsidRPr="00577B1C">
        <w:rPr>
          <w:rFonts w:ascii="Arial" w:hAnsi="Arial" w:cs="Arial"/>
          <w:sz w:val="24"/>
          <w:szCs w:val="24"/>
          <w:lang w:val="el-GR"/>
        </w:rPr>
        <w:t xml:space="preserve">η </w:t>
      </w:r>
      <w:r w:rsidRPr="00577B1C">
        <w:rPr>
          <w:rFonts w:ascii="Arial" w:hAnsi="Arial" w:cs="Arial"/>
          <w:sz w:val="24"/>
          <w:szCs w:val="24"/>
          <w:lang w:val="el-GR"/>
        </w:rPr>
        <w:t xml:space="preserve">ΔΕΘ θα πραγματοποιηθεί από </w:t>
      </w:r>
      <w:r w:rsidR="00577B1C">
        <w:rPr>
          <w:rFonts w:ascii="Arial" w:hAnsi="Arial" w:cs="Arial"/>
          <w:sz w:val="24"/>
          <w:szCs w:val="24"/>
          <w:lang w:val="el-GR"/>
        </w:rPr>
        <w:t>6</w:t>
      </w:r>
      <w:r w:rsidR="00D47EA2" w:rsidRPr="00577B1C">
        <w:rPr>
          <w:rFonts w:ascii="Arial" w:hAnsi="Arial" w:cs="Arial"/>
          <w:sz w:val="24"/>
          <w:szCs w:val="24"/>
          <w:lang w:val="el-GR"/>
        </w:rPr>
        <w:t xml:space="preserve"> έως 1</w:t>
      </w:r>
      <w:r w:rsidR="00577B1C">
        <w:rPr>
          <w:rFonts w:ascii="Arial" w:hAnsi="Arial" w:cs="Arial"/>
          <w:sz w:val="24"/>
          <w:szCs w:val="24"/>
          <w:lang w:val="el-GR"/>
        </w:rPr>
        <w:t>4</w:t>
      </w:r>
      <w:r w:rsidR="00D47EA2" w:rsidRPr="00577B1C">
        <w:rPr>
          <w:rFonts w:ascii="Arial" w:hAnsi="Arial" w:cs="Arial"/>
          <w:sz w:val="24"/>
          <w:szCs w:val="24"/>
          <w:lang w:val="el-GR"/>
        </w:rPr>
        <w:t xml:space="preserve"> Σεπτεμβρίου 202</w:t>
      </w:r>
      <w:r w:rsidR="00577B1C">
        <w:rPr>
          <w:rFonts w:ascii="Arial" w:hAnsi="Arial" w:cs="Arial"/>
          <w:sz w:val="24"/>
          <w:szCs w:val="24"/>
          <w:lang w:val="el-GR"/>
        </w:rPr>
        <w:t>5</w:t>
      </w:r>
      <w:r w:rsidRPr="00577B1C">
        <w:rPr>
          <w:rFonts w:ascii="Arial" w:hAnsi="Arial" w:cs="Arial"/>
          <w:sz w:val="24"/>
          <w:szCs w:val="24"/>
          <w:lang w:val="el-GR"/>
        </w:rPr>
        <w:t xml:space="preserve"> με ώ</w:t>
      </w:r>
      <w:r w:rsidR="00D47EA2" w:rsidRPr="00577B1C">
        <w:rPr>
          <w:rFonts w:ascii="Arial" w:hAnsi="Arial" w:cs="Arial"/>
          <w:sz w:val="24"/>
          <w:szCs w:val="24"/>
          <w:lang w:val="el-GR"/>
        </w:rPr>
        <w:t xml:space="preserve">ρες </w:t>
      </w:r>
      <w:r w:rsidRPr="00577B1C">
        <w:rPr>
          <w:rFonts w:ascii="Arial" w:hAnsi="Arial" w:cs="Arial"/>
          <w:sz w:val="24"/>
          <w:szCs w:val="24"/>
          <w:lang w:val="el-GR"/>
        </w:rPr>
        <w:t>λ</w:t>
      </w:r>
      <w:r w:rsidR="00D47EA2" w:rsidRPr="00577B1C">
        <w:rPr>
          <w:rFonts w:ascii="Arial" w:hAnsi="Arial" w:cs="Arial"/>
          <w:sz w:val="24"/>
          <w:szCs w:val="24"/>
          <w:lang w:val="el-GR"/>
        </w:rPr>
        <w:t>ειτουργίας:</w:t>
      </w:r>
    </w:p>
    <w:p w14:paraId="77816F1F" w14:textId="77777777" w:rsidR="00D47EA2" w:rsidRPr="00577B1C" w:rsidRDefault="00D47EA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Σάββατο </w:t>
      </w:r>
      <w:r w:rsidR="00577B1C" w:rsidRPr="00577B1C">
        <w:rPr>
          <w:rFonts w:ascii="Arial" w:hAnsi="Arial" w:cs="Arial"/>
          <w:sz w:val="24"/>
          <w:szCs w:val="24"/>
          <w:lang w:val="el-GR"/>
        </w:rPr>
        <w:t>6</w:t>
      </w:r>
      <w:r w:rsidRPr="00577B1C">
        <w:rPr>
          <w:rFonts w:ascii="Arial" w:hAnsi="Arial" w:cs="Arial"/>
          <w:sz w:val="24"/>
          <w:szCs w:val="24"/>
          <w:lang w:val="el-GR"/>
        </w:rPr>
        <w:t>/9: 10:00-22:00</w:t>
      </w:r>
    </w:p>
    <w:p w14:paraId="3B90F16C" w14:textId="77777777" w:rsidR="00D47EA2" w:rsidRPr="00577B1C" w:rsidRDefault="00D47EA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Κυριακή </w:t>
      </w:r>
      <w:r w:rsidR="00577B1C" w:rsidRPr="00577B1C">
        <w:rPr>
          <w:rFonts w:ascii="Arial" w:hAnsi="Arial" w:cs="Arial"/>
          <w:sz w:val="24"/>
          <w:szCs w:val="24"/>
          <w:lang w:val="el-GR"/>
        </w:rPr>
        <w:t>7</w:t>
      </w:r>
      <w:r w:rsidRPr="00577B1C">
        <w:rPr>
          <w:rFonts w:ascii="Arial" w:hAnsi="Arial" w:cs="Arial"/>
          <w:sz w:val="24"/>
          <w:szCs w:val="24"/>
          <w:lang w:val="el-GR"/>
        </w:rPr>
        <w:t>/9: 10:00-22:00</w:t>
      </w:r>
    </w:p>
    <w:p w14:paraId="428A8B22" w14:textId="77777777" w:rsidR="00D47EA2" w:rsidRPr="00577B1C" w:rsidRDefault="00D47EA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Καθημερινές: 16:00-22:00</w:t>
      </w:r>
    </w:p>
    <w:p w14:paraId="58087B74" w14:textId="77777777" w:rsidR="00D47EA2" w:rsidRPr="00577B1C" w:rsidRDefault="00D47EA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Σάββατο </w:t>
      </w:r>
      <w:r w:rsidR="00577B1C" w:rsidRPr="00577B1C">
        <w:rPr>
          <w:rFonts w:ascii="Arial" w:hAnsi="Arial" w:cs="Arial"/>
          <w:sz w:val="24"/>
          <w:szCs w:val="24"/>
          <w:lang w:val="el-GR"/>
        </w:rPr>
        <w:t>13</w:t>
      </w:r>
      <w:r w:rsidRPr="00577B1C">
        <w:rPr>
          <w:rFonts w:ascii="Arial" w:hAnsi="Arial" w:cs="Arial"/>
          <w:sz w:val="24"/>
          <w:szCs w:val="24"/>
          <w:lang w:val="el-GR"/>
        </w:rPr>
        <w:t>/9: 10:00-22:00</w:t>
      </w:r>
    </w:p>
    <w:p w14:paraId="587504C1" w14:textId="77777777" w:rsidR="00D47EA2" w:rsidRPr="00577B1C" w:rsidRDefault="00D47EA2" w:rsidP="0029692C">
      <w:pPr>
        <w:spacing w:after="0" w:line="240" w:lineRule="auto"/>
        <w:jc w:val="both"/>
        <w:rPr>
          <w:rFonts w:ascii="Arial" w:hAnsi="Arial" w:cs="Arial"/>
          <w:sz w:val="24"/>
          <w:szCs w:val="24"/>
          <w:lang w:val="el-GR"/>
        </w:rPr>
      </w:pPr>
      <w:r w:rsidRPr="00577B1C">
        <w:rPr>
          <w:rFonts w:ascii="Arial" w:hAnsi="Arial" w:cs="Arial"/>
          <w:sz w:val="24"/>
          <w:szCs w:val="24"/>
          <w:lang w:val="el-GR"/>
        </w:rPr>
        <w:t xml:space="preserve">Κυριακή </w:t>
      </w:r>
      <w:r w:rsidR="00577B1C" w:rsidRPr="00577B1C">
        <w:rPr>
          <w:rFonts w:ascii="Arial" w:hAnsi="Arial" w:cs="Arial"/>
          <w:sz w:val="24"/>
          <w:szCs w:val="24"/>
          <w:lang w:val="el-GR"/>
        </w:rPr>
        <w:t>14</w:t>
      </w:r>
      <w:r w:rsidRPr="00577B1C">
        <w:rPr>
          <w:rFonts w:ascii="Arial" w:hAnsi="Arial" w:cs="Arial"/>
          <w:sz w:val="24"/>
          <w:szCs w:val="24"/>
          <w:lang w:val="el-GR"/>
        </w:rPr>
        <w:t>/9: 10:00-22:00</w:t>
      </w:r>
    </w:p>
    <w:p w14:paraId="1C44445F" w14:textId="77777777" w:rsidR="00D47EA2" w:rsidRPr="00577B1C" w:rsidRDefault="00D47EA2" w:rsidP="0029692C">
      <w:pPr>
        <w:jc w:val="both"/>
        <w:rPr>
          <w:rFonts w:ascii="Arial" w:hAnsi="Arial" w:cs="Arial"/>
          <w:sz w:val="24"/>
          <w:szCs w:val="24"/>
          <w:lang w:val="el-GR"/>
        </w:rPr>
      </w:pPr>
    </w:p>
    <w:p w14:paraId="01FFA557" w14:textId="77777777" w:rsidR="000629A7" w:rsidRPr="00577B1C" w:rsidRDefault="000629A7" w:rsidP="0029692C">
      <w:pPr>
        <w:spacing w:after="0" w:line="240" w:lineRule="auto"/>
        <w:jc w:val="both"/>
        <w:rPr>
          <w:rFonts w:ascii="Arial" w:hAnsi="Arial" w:cs="Arial"/>
          <w:sz w:val="24"/>
          <w:szCs w:val="24"/>
          <w:lang w:val="el-GR"/>
        </w:rPr>
      </w:pPr>
    </w:p>
    <w:p w14:paraId="4776B041" w14:textId="77777777" w:rsidR="000629A7" w:rsidRPr="00577B1C" w:rsidRDefault="000629A7" w:rsidP="0029692C">
      <w:pPr>
        <w:spacing w:after="0" w:line="240" w:lineRule="auto"/>
        <w:ind w:left="1440" w:firstLine="720"/>
        <w:jc w:val="both"/>
        <w:rPr>
          <w:rFonts w:ascii="Arial" w:hAnsi="Arial" w:cs="Arial"/>
          <w:b/>
          <w:sz w:val="24"/>
          <w:szCs w:val="24"/>
          <w:lang w:val="el-GR"/>
        </w:rPr>
      </w:pPr>
      <w:r w:rsidRPr="00577B1C">
        <w:rPr>
          <w:rFonts w:ascii="Arial" w:hAnsi="Arial" w:cs="Arial"/>
          <w:b/>
          <w:sz w:val="24"/>
          <w:szCs w:val="24"/>
          <w:lang w:val="el-GR"/>
        </w:rPr>
        <w:t>Παράκληση για μετάδοση ή δημοσίευση</w:t>
      </w:r>
    </w:p>
    <w:p w14:paraId="2F54898E" w14:textId="77777777" w:rsidR="000629A7" w:rsidRPr="00577B1C" w:rsidRDefault="000629A7" w:rsidP="0029692C">
      <w:pPr>
        <w:spacing w:after="0" w:line="240" w:lineRule="auto"/>
        <w:jc w:val="both"/>
        <w:rPr>
          <w:rFonts w:ascii="Arial" w:hAnsi="Arial" w:cs="Arial"/>
          <w:b/>
          <w:sz w:val="24"/>
          <w:szCs w:val="24"/>
          <w:lang w:val="el-GR"/>
        </w:rPr>
      </w:pPr>
    </w:p>
    <w:p w14:paraId="592DD231" w14:textId="73B1B69D" w:rsidR="000629A7" w:rsidRPr="0029692C" w:rsidRDefault="000629A7" w:rsidP="0029692C">
      <w:pPr>
        <w:spacing w:after="0" w:line="240" w:lineRule="auto"/>
        <w:jc w:val="both"/>
        <w:rPr>
          <w:rFonts w:ascii="Arial" w:hAnsi="Arial" w:cs="Arial"/>
          <w:sz w:val="20"/>
          <w:szCs w:val="20"/>
          <w:lang w:val="el-GR"/>
        </w:rPr>
      </w:pPr>
      <w:r w:rsidRPr="0029692C">
        <w:rPr>
          <w:rFonts w:ascii="Arial" w:hAnsi="Arial" w:cs="Arial"/>
          <w:sz w:val="20"/>
          <w:szCs w:val="20"/>
          <w:lang w:val="el-GR"/>
        </w:rPr>
        <w:t>Για περισσότερες πληροφορίες μπορείτε να επικοινωνείτε με την κ. Ελισάβετ Κωνσταντίνου</w:t>
      </w:r>
      <w:r w:rsidR="0029692C" w:rsidRPr="0029692C">
        <w:rPr>
          <w:rFonts w:ascii="Arial" w:hAnsi="Arial" w:cs="Arial"/>
          <w:sz w:val="20"/>
          <w:szCs w:val="20"/>
          <w:lang w:val="el-GR"/>
        </w:rPr>
        <w:t xml:space="preserve">, </w:t>
      </w:r>
      <w:r w:rsidRPr="0029692C">
        <w:rPr>
          <w:rFonts w:ascii="Arial" w:hAnsi="Arial" w:cs="Arial"/>
          <w:sz w:val="20"/>
          <w:szCs w:val="20"/>
          <w:lang w:val="el-GR"/>
        </w:rPr>
        <w:t xml:space="preserve">Υπεύθυνη Επικοινωνίας &amp; Προβολής </w:t>
      </w:r>
      <w:proofErr w:type="spellStart"/>
      <w:r w:rsidRPr="0029692C">
        <w:rPr>
          <w:rFonts w:ascii="Arial" w:hAnsi="Arial" w:cs="Arial"/>
          <w:sz w:val="20"/>
          <w:szCs w:val="20"/>
          <w:lang w:val="el-GR"/>
        </w:rPr>
        <w:t>Τηλ</w:t>
      </w:r>
      <w:proofErr w:type="spellEnd"/>
      <w:r w:rsidRPr="0029692C">
        <w:rPr>
          <w:rFonts w:ascii="Arial" w:hAnsi="Arial" w:cs="Arial"/>
          <w:sz w:val="20"/>
          <w:szCs w:val="20"/>
          <w:lang w:val="el-GR"/>
        </w:rPr>
        <w:t xml:space="preserve">: 2310 483 045 - 2310 483 000, </w:t>
      </w:r>
      <w:proofErr w:type="spellStart"/>
      <w:r w:rsidRPr="0029692C">
        <w:rPr>
          <w:rFonts w:ascii="Arial" w:hAnsi="Arial" w:cs="Arial"/>
          <w:sz w:val="20"/>
          <w:szCs w:val="20"/>
          <w:lang w:val="el-GR"/>
        </w:rPr>
        <w:t>εσωτ</w:t>
      </w:r>
      <w:proofErr w:type="spellEnd"/>
      <w:r w:rsidRPr="0029692C">
        <w:rPr>
          <w:rFonts w:ascii="Arial" w:hAnsi="Arial" w:cs="Arial"/>
          <w:sz w:val="20"/>
          <w:szCs w:val="20"/>
          <w:lang w:val="el-GR"/>
        </w:rPr>
        <w:t>. 105</w:t>
      </w:r>
    </w:p>
    <w:p w14:paraId="4DE59830" w14:textId="77777777" w:rsidR="000347FB" w:rsidRPr="00577B1C" w:rsidRDefault="000347FB" w:rsidP="0029692C">
      <w:pPr>
        <w:spacing w:after="0" w:line="240" w:lineRule="auto"/>
        <w:jc w:val="both"/>
        <w:rPr>
          <w:rFonts w:ascii="Arial" w:hAnsi="Arial" w:cs="Arial"/>
          <w:sz w:val="24"/>
          <w:szCs w:val="24"/>
          <w:lang w:val="el-GR"/>
        </w:rPr>
      </w:pPr>
    </w:p>
    <w:sectPr w:rsidR="000347FB" w:rsidRPr="00577B1C" w:rsidSect="0085219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86B9" w14:textId="77777777" w:rsidR="00642500" w:rsidRDefault="00642500" w:rsidP="000347FB">
      <w:pPr>
        <w:spacing w:after="0" w:line="240" w:lineRule="auto"/>
      </w:pPr>
      <w:r>
        <w:separator/>
      </w:r>
    </w:p>
  </w:endnote>
  <w:endnote w:type="continuationSeparator" w:id="0">
    <w:p w14:paraId="15496369" w14:textId="77777777" w:rsidR="00642500" w:rsidRDefault="00642500"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BE3F"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0A5D250C"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D958" w14:textId="77777777" w:rsidR="00642500" w:rsidRDefault="00642500" w:rsidP="000347FB">
      <w:pPr>
        <w:spacing w:after="0" w:line="240" w:lineRule="auto"/>
      </w:pPr>
      <w:r>
        <w:separator/>
      </w:r>
    </w:p>
  </w:footnote>
  <w:footnote w:type="continuationSeparator" w:id="0">
    <w:p w14:paraId="09F22099" w14:textId="77777777" w:rsidR="00642500" w:rsidRDefault="00642500"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4CD" w14:textId="77777777" w:rsidR="007857DA" w:rsidRDefault="007857DA" w:rsidP="00933DC8">
    <w:pPr>
      <w:pStyle w:val="a3"/>
      <w:jc w:val="right"/>
    </w:pPr>
    <w:r w:rsidRPr="007857DA">
      <w:rPr>
        <w:rFonts w:ascii="Calibri" w:eastAsia="Calibri" w:hAnsi="Calibri" w:cs="Times New Roman"/>
        <w:b/>
        <w:noProof/>
        <w:lang w:val="el-GR" w:eastAsia="el-GR"/>
      </w:rPr>
      <w:drawing>
        <wp:inline distT="0" distB="0" distL="0" distR="0" wp14:anchorId="2F947905" wp14:editId="6DF3946C">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r w:rsidR="00933DC8">
      <w:rPr>
        <w:noProof/>
        <w:lang w:val="el-GR" w:eastAsia="el-GR"/>
      </w:rPr>
      <w:drawing>
        <wp:inline distT="0" distB="0" distL="0" distR="0" wp14:anchorId="3491EABF" wp14:editId="5CE7706F">
          <wp:extent cx="819150" cy="8191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NOESIS.jpg"/>
                  <pic:cNvPicPr/>
                </pic:nvPicPr>
                <pic:blipFill>
                  <a:blip r:embed="rId2">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p w14:paraId="4992683A"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5C7B"/>
    <w:multiLevelType w:val="hybridMultilevel"/>
    <w:tmpl w:val="5B36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247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347FB"/>
    <w:rsid w:val="000461EA"/>
    <w:rsid w:val="000629A7"/>
    <w:rsid w:val="00076480"/>
    <w:rsid w:val="000779F8"/>
    <w:rsid w:val="0008094E"/>
    <w:rsid w:val="0009374D"/>
    <w:rsid w:val="000A15AB"/>
    <w:rsid w:val="000C4035"/>
    <w:rsid w:val="000D5C0D"/>
    <w:rsid w:val="000E4119"/>
    <w:rsid w:val="000E63C2"/>
    <w:rsid w:val="00136F5D"/>
    <w:rsid w:val="00141AC9"/>
    <w:rsid w:val="00142760"/>
    <w:rsid w:val="001A49C0"/>
    <w:rsid w:val="001B0B0E"/>
    <w:rsid w:val="001D4135"/>
    <w:rsid w:val="001D603C"/>
    <w:rsid w:val="001E3932"/>
    <w:rsid w:val="00216832"/>
    <w:rsid w:val="002214B3"/>
    <w:rsid w:val="00240B62"/>
    <w:rsid w:val="00252C6C"/>
    <w:rsid w:val="00285276"/>
    <w:rsid w:val="0029692C"/>
    <w:rsid w:val="00297728"/>
    <w:rsid w:val="002A3DD0"/>
    <w:rsid w:val="002B6A89"/>
    <w:rsid w:val="002F58DE"/>
    <w:rsid w:val="00305BC2"/>
    <w:rsid w:val="00310BE9"/>
    <w:rsid w:val="0031505B"/>
    <w:rsid w:val="00361791"/>
    <w:rsid w:val="00376F07"/>
    <w:rsid w:val="0039695B"/>
    <w:rsid w:val="003B482E"/>
    <w:rsid w:val="003C1F78"/>
    <w:rsid w:val="0042065C"/>
    <w:rsid w:val="00430F89"/>
    <w:rsid w:val="00435634"/>
    <w:rsid w:val="00442C4D"/>
    <w:rsid w:val="00494001"/>
    <w:rsid w:val="00497D72"/>
    <w:rsid w:val="004E2E04"/>
    <w:rsid w:val="004E31EA"/>
    <w:rsid w:val="004F3D2A"/>
    <w:rsid w:val="00513CBA"/>
    <w:rsid w:val="005655BB"/>
    <w:rsid w:val="00577A65"/>
    <w:rsid w:val="00577B1C"/>
    <w:rsid w:val="005A64DA"/>
    <w:rsid w:val="005E1997"/>
    <w:rsid w:val="00613F4C"/>
    <w:rsid w:val="006215B6"/>
    <w:rsid w:val="00641691"/>
    <w:rsid w:val="00642500"/>
    <w:rsid w:val="00643391"/>
    <w:rsid w:val="00654EF2"/>
    <w:rsid w:val="006558F2"/>
    <w:rsid w:val="006A14AB"/>
    <w:rsid w:val="006B06F4"/>
    <w:rsid w:val="006B74C0"/>
    <w:rsid w:val="006D5979"/>
    <w:rsid w:val="00712DDC"/>
    <w:rsid w:val="00713512"/>
    <w:rsid w:val="00722D9F"/>
    <w:rsid w:val="0072770B"/>
    <w:rsid w:val="00736297"/>
    <w:rsid w:val="00747724"/>
    <w:rsid w:val="0075730E"/>
    <w:rsid w:val="007857DA"/>
    <w:rsid w:val="007C1AAB"/>
    <w:rsid w:val="007D3627"/>
    <w:rsid w:val="007E16D1"/>
    <w:rsid w:val="007E1934"/>
    <w:rsid w:val="00831D61"/>
    <w:rsid w:val="00835F3A"/>
    <w:rsid w:val="00840920"/>
    <w:rsid w:val="00852192"/>
    <w:rsid w:val="0087720C"/>
    <w:rsid w:val="00884678"/>
    <w:rsid w:val="00891831"/>
    <w:rsid w:val="00893363"/>
    <w:rsid w:val="008B4240"/>
    <w:rsid w:val="008D12B2"/>
    <w:rsid w:val="008D4F0B"/>
    <w:rsid w:val="008F3463"/>
    <w:rsid w:val="009041A1"/>
    <w:rsid w:val="00915A0D"/>
    <w:rsid w:val="00921377"/>
    <w:rsid w:val="00933DC8"/>
    <w:rsid w:val="00950D7F"/>
    <w:rsid w:val="00952B2F"/>
    <w:rsid w:val="00963FA9"/>
    <w:rsid w:val="009F3D27"/>
    <w:rsid w:val="00A0103E"/>
    <w:rsid w:val="00A04D36"/>
    <w:rsid w:val="00A215A5"/>
    <w:rsid w:val="00A30AF1"/>
    <w:rsid w:val="00A36C9B"/>
    <w:rsid w:val="00A51873"/>
    <w:rsid w:val="00A57E54"/>
    <w:rsid w:val="00A63F52"/>
    <w:rsid w:val="00A77D9D"/>
    <w:rsid w:val="00A82B72"/>
    <w:rsid w:val="00AA40D1"/>
    <w:rsid w:val="00AB1BCA"/>
    <w:rsid w:val="00AB6BC5"/>
    <w:rsid w:val="00AC3AA9"/>
    <w:rsid w:val="00AD59EB"/>
    <w:rsid w:val="00AE2A32"/>
    <w:rsid w:val="00AE3E5C"/>
    <w:rsid w:val="00AF50AE"/>
    <w:rsid w:val="00B22261"/>
    <w:rsid w:val="00B2512B"/>
    <w:rsid w:val="00B7054C"/>
    <w:rsid w:val="00B710D4"/>
    <w:rsid w:val="00B93FA5"/>
    <w:rsid w:val="00BB2BA2"/>
    <w:rsid w:val="00BD6A7E"/>
    <w:rsid w:val="00BF68FF"/>
    <w:rsid w:val="00C203A0"/>
    <w:rsid w:val="00C23DFD"/>
    <w:rsid w:val="00C50B89"/>
    <w:rsid w:val="00C56F59"/>
    <w:rsid w:val="00C620F6"/>
    <w:rsid w:val="00C6289E"/>
    <w:rsid w:val="00C63E6A"/>
    <w:rsid w:val="00C70639"/>
    <w:rsid w:val="00C769C5"/>
    <w:rsid w:val="00C8227E"/>
    <w:rsid w:val="00C82B6A"/>
    <w:rsid w:val="00C90F0C"/>
    <w:rsid w:val="00CA6B76"/>
    <w:rsid w:val="00CD314F"/>
    <w:rsid w:val="00CD39E3"/>
    <w:rsid w:val="00CE6637"/>
    <w:rsid w:val="00CF31B3"/>
    <w:rsid w:val="00D11524"/>
    <w:rsid w:val="00D20280"/>
    <w:rsid w:val="00D27823"/>
    <w:rsid w:val="00D45343"/>
    <w:rsid w:val="00D47EA2"/>
    <w:rsid w:val="00D61CBF"/>
    <w:rsid w:val="00D72774"/>
    <w:rsid w:val="00DA69B0"/>
    <w:rsid w:val="00DA7A12"/>
    <w:rsid w:val="00DC1E1B"/>
    <w:rsid w:val="00DD0CD6"/>
    <w:rsid w:val="00DD315D"/>
    <w:rsid w:val="00DE057C"/>
    <w:rsid w:val="00DE0D70"/>
    <w:rsid w:val="00DE46E5"/>
    <w:rsid w:val="00E0097D"/>
    <w:rsid w:val="00E01041"/>
    <w:rsid w:val="00E05922"/>
    <w:rsid w:val="00E13D51"/>
    <w:rsid w:val="00E533A5"/>
    <w:rsid w:val="00E60869"/>
    <w:rsid w:val="00E67D42"/>
    <w:rsid w:val="00E86141"/>
    <w:rsid w:val="00EC44F2"/>
    <w:rsid w:val="00EE392F"/>
    <w:rsid w:val="00EF2CB5"/>
    <w:rsid w:val="00F35AA5"/>
    <w:rsid w:val="00F5679D"/>
    <w:rsid w:val="00F86A31"/>
    <w:rsid w:val="00F90C49"/>
    <w:rsid w:val="00F95033"/>
    <w:rsid w:val="00FD3F1C"/>
    <w:rsid w:val="00FD5688"/>
    <w:rsid w:val="00FE2A2D"/>
    <w:rsid w:val="00FF765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88F28"/>
  <w15:docId w15:val="{6B3D2D45-C75C-6D4B-81D9-C6812274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CF31B3"/>
    <w:rPr>
      <w:color w:val="605E5C"/>
      <w:shd w:val="clear" w:color="auto" w:fill="E1DFDD"/>
    </w:rPr>
  </w:style>
  <w:style w:type="paragraph" w:styleId="a5">
    <w:name w:val="List Paragraph"/>
    <w:basedOn w:val="a"/>
    <w:uiPriority w:val="34"/>
    <w:qFormat/>
    <w:rsid w:val="00CF31B3"/>
    <w:pPr>
      <w:ind w:left="720"/>
      <w:contextualSpacing/>
    </w:pPr>
  </w:style>
  <w:style w:type="paragraph" w:styleId="a6">
    <w:name w:val="Balloon Text"/>
    <w:basedOn w:val="a"/>
    <w:link w:val="Char1"/>
    <w:uiPriority w:val="99"/>
    <w:semiHidden/>
    <w:unhideWhenUsed/>
    <w:rsid w:val="00A30AF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30AF1"/>
    <w:rPr>
      <w:rFonts w:ascii="Tahoma" w:hAnsi="Tahoma" w:cs="Tahoma"/>
      <w:sz w:val="16"/>
      <w:szCs w:val="16"/>
    </w:rPr>
  </w:style>
  <w:style w:type="paragraph" w:styleId="a7">
    <w:name w:val="caption"/>
    <w:basedOn w:val="a"/>
    <w:next w:val="a"/>
    <w:uiPriority w:val="35"/>
    <w:unhideWhenUsed/>
    <w:qFormat/>
    <w:rsid w:val="00C769C5"/>
    <w:pPr>
      <w:spacing w:after="200" w:line="240" w:lineRule="auto"/>
    </w:pPr>
    <w:rPr>
      <w:i/>
      <w:iCs/>
      <w:color w:val="44546A" w:themeColor="text2"/>
      <w:sz w:val="18"/>
      <w:szCs w:val="18"/>
      <w:lang w:val="el-GR"/>
    </w:rPr>
  </w:style>
  <w:style w:type="character" w:styleId="-0">
    <w:name w:val="FollowedHyperlink"/>
    <w:basedOn w:val="a0"/>
    <w:uiPriority w:val="99"/>
    <w:semiHidden/>
    <w:unhideWhenUsed/>
    <w:rsid w:val="00361791"/>
    <w:rPr>
      <w:color w:val="954F72" w:themeColor="followedHyperlink"/>
      <w:u w:val="single"/>
    </w:rPr>
  </w:style>
  <w:style w:type="character" w:styleId="a8">
    <w:name w:val="Unresolved Mention"/>
    <w:basedOn w:val="a0"/>
    <w:uiPriority w:val="99"/>
    <w:semiHidden/>
    <w:unhideWhenUsed/>
    <w:rsid w:val="0029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esis.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3590</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2</cp:revision>
  <dcterms:created xsi:type="dcterms:W3CDTF">2025-09-01T11:39:00Z</dcterms:created>
  <dcterms:modified xsi:type="dcterms:W3CDTF">2025-09-01T11:39:00Z</dcterms:modified>
</cp:coreProperties>
</file>